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71B40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83236045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14:paraId="76DD64A7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14:paraId="266B5062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B03597" w:rsidRPr="00E74F02" w14:paraId="47DCF7EA" w14:textId="77777777" w:rsidTr="00484E1E">
        <w:trPr>
          <w:jc w:val="center"/>
        </w:trPr>
        <w:tc>
          <w:tcPr>
            <w:tcW w:w="3970" w:type="dxa"/>
            <w:shd w:val="clear" w:color="auto" w:fill="auto"/>
          </w:tcPr>
          <w:p w14:paraId="7DF780DC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 w:colFirst="1" w:colLast="1"/>
            <w:r w:rsidRPr="002C5E15">
              <w:rPr>
                <w:rFonts w:ascii="Times New Roman" w:hAnsi="Times New Roman"/>
                <w:sz w:val="24"/>
                <w:szCs w:val="24"/>
              </w:rPr>
              <w:t xml:space="preserve">Обсуждена </w:t>
            </w:r>
          </w:p>
          <w:p w14:paraId="1B178025" w14:textId="6154EB38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объединения учителей </w:t>
            </w:r>
            <w:r w:rsidR="002C5E15" w:rsidRPr="002C5E15">
              <w:rPr>
                <w:rFonts w:ascii="Times New Roman" w:hAnsi="Times New Roman"/>
                <w:sz w:val="24"/>
                <w:szCs w:val="24"/>
              </w:rPr>
              <w:t>искусства и технологии, педагогов дополнительного образования</w:t>
            </w:r>
          </w:p>
          <w:p w14:paraId="6F9BC79B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2C5E15">
              <w:rPr>
                <w:rFonts w:ascii="Times New Roman" w:hAnsi="Times New Roman"/>
                <w:sz w:val="24"/>
                <w:szCs w:val="24"/>
              </w:rPr>
              <w:br/>
              <w:t>от «30» августа 2024 г.</w:t>
            </w:r>
          </w:p>
          <w:p w14:paraId="4645800B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734DEDD9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5E15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2C5E1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FAAA575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14:paraId="209A244A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2C5E15">
              <w:rPr>
                <w:rFonts w:ascii="Times New Roman" w:hAnsi="Times New Roman"/>
                <w:sz w:val="24"/>
                <w:szCs w:val="24"/>
              </w:rPr>
              <w:br/>
              <w:t>от  «31» августа 2024 г.</w:t>
            </w:r>
          </w:p>
          <w:p w14:paraId="546EF9DB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07431A2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44A0DCFB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>Директор МБОУ СОШ №46</w:t>
            </w:r>
          </w:p>
          <w:p w14:paraId="6A4A6DCF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>___________ Н.А. Воробьева</w:t>
            </w:r>
          </w:p>
          <w:p w14:paraId="44639C3B" w14:textId="34ECB9E9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E15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2C5E15" w:rsidRPr="002C5E15">
              <w:rPr>
                <w:rFonts w:ascii="Times New Roman" w:hAnsi="Times New Roman"/>
                <w:sz w:val="24"/>
                <w:szCs w:val="24"/>
              </w:rPr>
              <w:t>321</w:t>
            </w:r>
            <w:r w:rsidRPr="002C5E15">
              <w:rPr>
                <w:rFonts w:ascii="Times New Roman" w:hAnsi="Times New Roman"/>
                <w:sz w:val="24"/>
                <w:szCs w:val="24"/>
              </w:rPr>
              <w:br/>
              <w:t>от «3</w:t>
            </w:r>
            <w:r w:rsidR="002C5E15" w:rsidRPr="002C5E15">
              <w:rPr>
                <w:rFonts w:ascii="Times New Roman" w:hAnsi="Times New Roman"/>
                <w:sz w:val="24"/>
                <w:szCs w:val="24"/>
              </w:rPr>
              <w:t>0</w:t>
            </w:r>
            <w:r w:rsidRPr="002C5E15">
              <w:rPr>
                <w:rFonts w:ascii="Times New Roman" w:hAnsi="Times New Roman"/>
                <w:sz w:val="24"/>
                <w:szCs w:val="24"/>
              </w:rPr>
              <w:t>» августа 2024 г.</w:t>
            </w:r>
          </w:p>
          <w:p w14:paraId="3C6D4AD7" w14:textId="77777777" w:rsidR="00B03597" w:rsidRPr="002C5E15" w:rsidRDefault="00B03597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"/>
    </w:tbl>
    <w:p w14:paraId="031FB5BC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28BAC16" w14:textId="77777777" w:rsidR="00B03597" w:rsidRPr="00E74F02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7355AA13" w14:textId="77777777" w:rsidR="00B03597" w:rsidRPr="00E74F02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86A82D4" w14:textId="77777777" w:rsidR="00B03597" w:rsidRPr="00E74F02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6929D674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14:paraId="05151F5F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14:paraId="16614353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C608964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0E838AB0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76C2EBE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C4A20B1" w14:textId="0EDE1F4A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абочая программа </w:t>
      </w:r>
    </w:p>
    <w:p w14:paraId="02D4EED6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14:paraId="3DDB34A0" w14:textId="722C0DC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Музыка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14:paraId="1D7EB067" w14:textId="77777777" w:rsidR="00B03597" w:rsidRPr="00E74F02" w:rsidRDefault="00B03597" w:rsidP="00B0359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20421478" w14:textId="4862AD4C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>5-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классы </w:t>
      </w:r>
    </w:p>
    <w:p w14:paraId="22180A26" w14:textId="4CD41AF8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</w:t>
      </w:r>
      <w:r>
        <w:rPr>
          <w:rFonts w:ascii="Times New Roman" w:hAnsi="Times New Roman"/>
          <w:color w:val="000000"/>
          <w:sz w:val="28"/>
          <w:szCs w:val="28"/>
        </w:rPr>
        <w:t>4 года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0F4A2362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2A3C1655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E318967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D711C0C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74DB3DA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AF99494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3C5B833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384C7B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1DAB6E3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EA7291C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DE100C0" w14:textId="77777777" w:rsidR="00B03597" w:rsidRPr="001C0440" w:rsidRDefault="00B03597" w:rsidP="00B03597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5BE676AD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363BC24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4357D22" w14:textId="77777777" w:rsidR="00B03597" w:rsidRPr="001C0440" w:rsidRDefault="00B03597" w:rsidP="00B0359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30E42D6" w14:textId="77777777" w:rsidR="00B03597" w:rsidRPr="001C0440" w:rsidRDefault="00B03597" w:rsidP="00B03597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901B234" w14:textId="001B714B" w:rsidR="006243AA" w:rsidRPr="00B03597" w:rsidRDefault="00B03597" w:rsidP="00B03597">
      <w:pPr>
        <w:spacing w:after="0" w:line="240" w:lineRule="auto"/>
        <w:jc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2024</w:t>
      </w:r>
    </w:p>
    <w:p w14:paraId="211E25AC" w14:textId="77777777" w:rsidR="006243AA" w:rsidRPr="00B03597" w:rsidRDefault="006243AA" w:rsidP="00B03597">
      <w:pPr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br w:type="page"/>
      </w:r>
    </w:p>
    <w:p w14:paraId="1C97F47A" w14:textId="665AE315" w:rsidR="00146C8C" w:rsidRPr="00B03597" w:rsidRDefault="00B03597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Р</w:t>
      </w:r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14:paraId="0C8AC09E" w14:textId="77777777" w:rsidR="00146C8C" w:rsidRPr="00B03597" w:rsidRDefault="00146C8C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20C2E23" w14:textId="77777777" w:rsidR="006702F6" w:rsidRPr="00B03597" w:rsidRDefault="006702F6" w:rsidP="00B03597">
      <w:pPr>
        <w:pStyle w:val="1"/>
        <w:spacing w:before="0" w:line="240" w:lineRule="auto"/>
        <w:rPr>
          <w:rFonts w:cs="Times New Roman"/>
          <w:sz w:val="24"/>
          <w:szCs w:val="24"/>
        </w:rPr>
      </w:pPr>
      <w:bookmarkStart w:id="2" w:name="_Toc151640672"/>
      <w:r w:rsidRPr="00B03597">
        <w:rPr>
          <w:rFonts w:cs="Times New Roman"/>
          <w:sz w:val="24"/>
          <w:szCs w:val="24"/>
        </w:rPr>
        <w:t>ПОЯСНИТЕЛЬНАЯ ЗАПИСКА</w:t>
      </w:r>
      <w:bookmarkEnd w:id="0"/>
      <w:bookmarkEnd w:id="2"/>
    </w:p>
    <w:p w14:paraId="6852CC27" w14:textId="77777777" w:rsidR="006702F6" w:rsidRPr="00B03597" w:rsidRDefault="006702F6" w:rsidP="00B03597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4B6EF365" w14:textId="61B459F0" w:rsidR="006702F6" w:rsidRPr="00B03597" w:rsidRDefault="00B03597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абочая программа по музыке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24 ноября 2022 г. № 1025), Федеральной</w:t>
      </w:r>
      <w:proofErr w:type="gramEnd"/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proofErr w:type="gramStart"/>
      <w:r w:rsidR="00146C8C"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рабочей программы основного общего образования по учебному предмету «Музыка»,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развития.</w:t>
      </w:r>
      <w:proofErr w:type="gramEnd"/>
    </w:p>
    <w:p w14:paraId="7A7C53D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EAA2DE3" w14:textId="77777777" w:rsidR="006702F6" w:rsidRPr="00B03597" w:rsidRDefault="006702F6" w:rsidP="00B035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Toc83236046"/>
      <w:r w:rsidRPr="00B0359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«Музыка»</w:t>
      </w:r>
      <w:bookmarkEnd w:id="3"/>
    </w:p>
    <w:p w14:paraId="31AF26D2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– глубокая степень психологической вовлечённости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27711976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38EA8F2C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19835385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Музыка – </w:t>
      </w:r>
      <w:proofErr w:type="spell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временнóе</w:t>
      </w:r>
      <w:proofErr w:type="spell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искусство. В связи с этим важнейшим вкладом в развитие комплекса психических качеств личности, особенно обучающегося с ЗПР,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5E27C232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Таким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образом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14:paraId="3651F0C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Учебный предмет «Музыка», входящий в предметную область «Искусство», способствует эстетическому и духовно-нравственному воспитанию,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способности оценивать и сознательно выстраивать эстетические отношения к себе, другим людям, Отечеству и миру в целом,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коррекции и развитию эмоциональной сферы, социализации обучающихся с ЗПР.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развивает у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 творческое воображение, ассоциативно-образное мышление, умение воспринимать информацию, передаваемую через художественные образы.</w:t>
      </w:r>
    </w:p>
    <w:p w14:paraId="008FACE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музыкальных знаний на уровне основного общего образования должно обеспечить формирование основ музыкальной культуры и грамотности как части общей и духовной культуры обучающихся, развитие музыкальных способностей обучающихся с ЗПР, а также способности к сопереживанию произведениям искусства через различные виды музыкальной деятельности, овладение практическими умениями и навыками в различных видах музыкально-творческой деятельности.</w:t>
      </w:r>
      <w:proofErr w:type="gramEnd"/>
    </w:p>
    <w:p w14:paraId="22E82DB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отражает содержание обучения предмету «Музыка» с учетом особых образовательных потребностей обучающихся с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ЗПР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обучающихся с ЗПР характерен сниженный уровень развития учебно-познавательной деятельности, при котором отставание может проявляться в целом или локально в отдельных функциях (замедленный темп либо неравномерное их становление).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Отмечаются нарушения внимания, памяти, восприятия и др. познавательных процессов, умственной работоспособности и целенаправленности деятельности, в той или иной степени затрудняющие овладение программным материалом.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Слабая произвольность, самоконтроль, саморегуляция в поведении и деятельности обучающихся с ЗПР оказывают влияние на продуктивность учебной деятельности на уроках музыки.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Для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характерна удовлетворительная обучаемость, но часто она избирательная и неустойчивая и зависит от уровня сложности и субъективной привлекательности вида деятельности, а также от актуального эмоционального состояния. В связи с этим в образовательном процессе используются специальные приемы, позволяющие корректировать и ослаблять проявления нарушений в развитии обучающихся. Особое внимание уделяется формированию жизненных компетенций.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Посредством привлечения обучающихся с ЗПР к духовной составляющей предмета у них формируются устойчивые нравственные позиции, культурные ценности, социально значимые интересы и увлечения.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Расширение кругозора способствует повышению общего уровня культурного развития обучающегося с ЗПР, его социальной адаптации, осознанию себя членом общества с его культурой и традициями.</w:t>
      </w:r>
    </w:p>
    <w:p w14:paraId="402EE0F5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предмета «Музыка» направлено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78F8AC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приобщение обучающихся с ЗПР к музыке, осознание через музыку жизненных явлений, раскрывающих духовный опыт поколений;</w:t>
      </w:r>
    </w:p>
    <w:p w14:paraId="78E8C296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расширение музыкального и общего культурного кругозора обучающихся; воспитание их музыкального вкуса, устойчивого интереса к музыке своего народа и других народов мира, классическому и современному музыкальному наследию;</w:t>
      </w:r>
    </w:p>
    <w:p w14:paraId="147DE81C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творческого потенциала, ассоциативно-образного мышления, воображения, позволяющих проявить творческую индивидуальность в различных видах музыкальной деятельности;</w:t>
      </w:r>
      <w:proofErr w:type="gramEnd"/>
    </w:p>
    <w:p w14:paraId="3D3E3823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способности к эстетическому освоению мира, способности оценивать произведения искусства по законам гармонии и красоты;</w:t>
      </w:r>
    </w:p>
    <w:p w14:paraId="16FC78E0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овладение основами музыкальной грамотности с опорой на специальную терминологию и ключевые понятия музыкального искусства, элементарную нотную грамоту, способствующей эмоциональному восприятию музыки как живого образного искусства во взаимосвязи с жизнью.</w:t>
      </w:r>
    </w:p>
    <w:p w14:paraId="6EB5DAE6" w14:textId="77777777" w:rsidR="006702F6" w:rsidRPr="00B03597" w:rsidRDefault="006702F6" w:rsidP="00B03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рамках продуктивной музыкально-творческой деятельности учебный предмет «Музыка» способствует формированию у обучающихся с ЗПР потребности во взаимодействии с музыкой в ходе дальнейшего духовно-нравственного развития, социализации, самообразования, организации содержательного культурного досуга на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основе осознания роли музыки в жизни отдельного человека и общества, в развитии мировой культуры.</w:t>
      </w:r>
      <w:proofErr w:type="gramEnd"/>
    </w:p>
    <w:p w14:paraId="519BAC3B" w14:textId="77777777" w:rsidR="006702F6" w:rsidRPr="00B03597" w:rsidRDefault="006702F6" w:rsidP="00B03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 содержит перечень музыкальных произведений, используемых для обеспечения достижения образовательных результатов, рекомендованных образовательной организации. Музыкальный и теоретический материал модулей, связанных с народным музыкальным творчеством, может быть дополнен регионально-национальным компонентом.</w:t>
      </w:r>
    </w:p>
    <w:p w14:paraId="5C2B24E1" w14:textId="77777777" w:rsidR="006702F6" w:rsidRPr="00B03597" w:rsidRDefault="006702F6" w:rsidP="00B03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Учебный предмет «Музыка» играет существенную роль для эстетического развития и духовно-нравственного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воспитания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обучающихся с ЗПР и в то же время обнаруживает существенный коррекционный потенциал. В процессе обучения учитываются особенности развития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ЗПР, препятствующие освоению учебного предмета. Снижение развития понятийно-абстрактного мышления затрудняет у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понимание художественного смысла музыкального произведения и его анализ. Им тяжело воспринимать сложную мелодию, в то время как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простые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воспринимаются легче. Недостаточность аналитико-синтетической деятельности и особенности осмысленного восприятия осложняют различение на слух музыкальных инструментов и их звучания. Нарушения в развитии эмоциональной сферы влияют на восприятие настроения музыкального произведения, его эмоционально-образного содержания. Обучающиеся с ЗПР затрудняются в различении тонких эмоциональных граней музыки, передаваемого композитором характера музыкального произведения. Ограниченный словарный запас препятствует вербальному выражению переживаемых чувств по прослушанному музыкальному произведению. Ослабленная память обучающихся с ЗПР, снижение ее объема может затруднять запоминание текста песен и теоретический материал с соответствующей терминологией. </w:t>
      </w:r>
    </w:p>
    <w:p w14:paraId="7E32B695" w14:textId="77777777" w:rsidR="006702F6" w:rsidRPr="00B03597" w:rsidRDefault="006702F6" w:rsidP="00B03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Поэтому коррекционная направленность уроков музыки предполагает включение заданий на развитие внимания, приемов запоминания, ассоциативно-образного мышления, чувства ритма. Для преодоления трудностей в изучении учебного предмета «Музыка» необходим подбор эмоционально привлекательного и доступного музыкального материала, дополнительная визуализация и наглядность при изучении теоретического материала, регулярная смена видов деятельности на уроке, поощрение любых проявлений активности, включение специальной речевой работы по разъяснению новых терминов и пополнению словаря. Особое значение следует уделять обеспечению эмоциональной привлекательности занятий.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Личностное, коммуникативное, социальное развитие обучающихся с ЗПР определяется стратегией организации их музыкально-учебной, художественно-творческой деятельности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Важным становится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поощрение инициативы обучающегося с ЗПР включаться в музыкально-творческую деятельность класса и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образовательной организации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внимание и уважение к музыкальным увлечениям учащихся.</w:t>
      </w:r>
    </w:p>
    <w:p w14:paraId="7A937314" w14:textId="77777777" w:rsidR="006702F6" w:rsidRPr="00B03597" w:rsidRDefault="009C5AC5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Федеральная</w:t>
      </w:r>
      <w:r w:rsidR="006702F6"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05B2B756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34301577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 Министерства образования и науки РФ от 17 декабря 2010 г. № 1897, с изменениями и дополнениями от 29 декабря 2014 г., 31 декабря 2015 г., 11 декабря 2020 г.); </w:t>
      </w:r>
      <w:r w:rsidR="009C5AC5"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</w:t>
      </w:r>
      <w:r w:rsidR="009C5AC5"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программой воспитания (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одобрена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образованию, протокол от 2 июня 2020 г. №2/20);</w:t>
      </w:r>
    </w:p>
    <w:p w14:paraId="33B44B0D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разработать календарно-тематическое планирование с учётом особенностей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26AFFCE1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4FE55" w14:textId="77777777" w:rsidR="006702F6" w:rsidRPr="00B03597" w:rsidRDefault="006702F6" w:rsidP="00B035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Цель изучения учебного предмета «Музыка»</w:t>
      </w:r>
    </w:p>
    <w:p w14:paraId="311DDE5E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61E88DAB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программы – воспитание музыкальной культуры как части всей духовной культуры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318FCAF0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конкретизации учебных целей их реализация осуществляется по следующим </w:t>
      </w:r>
      <w:r w:rsidRPr="00B0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направлениям:</w:t>
      </w:r>
    </w:p>
    <w:p w14:paraId="74692FA7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02560B0A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автокоммуникации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F22B5E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14:paraId="1A76797D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Важнейшими </w:t>
      </w:r>
      <w:r w:rsidRPr="00B0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B035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«Музыка» в основной школе являются:</w:t>
      </w:r>
    </w:p>
    <w:p w14:paraId="4E1F6DB3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приобщение к общечеловеческим духовным ценностям через личный психологический опыт эмоционально-эстетического переживания;</w:t>
      </w:r>
    </w:p>
    <w:p w14:paraId="26C05C32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человека;</w:t>
      </w:r>
    </w:p>
    <w:p w14:paraId="3C9DC0C8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ценностных личных предпочтений в сфере музыкального искусства;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0AF9919A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целостного представления о комплексе выразительных средств музыкального искусства; освоение ключевых элементов музыкального языка, характерных для различных музыкальных стилей;</w:t>
      </w:r>
    </w:p>
    <w:p w14:paraId="2353655D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51645EE6" w14:textId="77777777" w:rsidR="006702F6" w:rsidRPr="00B03597" w:rsidRDefault="006702F6" w:rsidP="00B03597">
      <w:pPr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14:paraId="12998DA7" w14:textId="77777777" w:rsidR="006702F6" w:rsidRPr="00B03597" w:rsidRDefault="006702F6" w:rsidP="00B03597">
      <w:pPr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Times New Roman" w:hAnsi="Times New Roman" w:cs="Times New Roman"/>
          <w:i/>
          <w:iCs/>
          <w:strike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исполнение (пение в различных манерах, составах, стилях; игра на доступных музыкальных инструментах;</w:t>
      </w:r>
    </w:p>
    <w:p w14:paraId="27DBE8F5" w14:textId="77777777" w:rsidR="006702F6" w:rsidRPr="00B03597" w:rsidRDefault="006702F6" w:rsidP="00B03597">
      <w:pPr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музыкальное движение (пластическое интонирование, инсценировка, танец, двигательное моделирование и др.);</w:t>
      </w:r>
    </w:p>
    <w:p w14:paraId="3A84B5B4" w14:textId="77777777" w:rsidR="006702F6" w:rsidRPr="00B03597" w:rsidRDefault="006702F6" w:rsidP="00B03597">
      <w:pPr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творческие проекты, музыкально-театральная деятельность (концерты, фестивали, представления);</w:t>
      </w:r>
    </w:p>
    <w:p w14:paraId="103B84CC" w14:textId="77777777" w:rsidR="006702F6" w:rsidRPr="00B03597" w:rsidRDefault="006702F6" w:rsidP="00B03597">
      <w:pPr>
        <w:widowControl w:val="0"/>
        <w:numPr>
          <w:ilvl w:val="0"/>
          <w:numId w:val="2"/>
        </w:numPr>
        <w:tabs>
          <w:tab w:val="left" w:pos="510"/>
        </w:tabs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исследовательская деятельность на материале музыкального искусства;</w:t>
      </w:r>
    </w:p>
    <w:p w14:paraId="566247BF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</w:t>
      </w: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14:paraId="136748B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Специальной целью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реализации программы предмета «Музыка» в отношении обучающихся с ЗПР является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их музыкальных интересов, обеспечение интеллектуально-творческого развития, развитие активного познавательного поиска в сфере искусства, стимулирование самостоятельности в освоении различных учебных действий. </w:t>
      </w:r>
    </w:p>
    <w:p w14:paraId="7C5DAEF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Достижение перечисленных выше целей обеспечивается решением следующих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задач:</w:t>
      </w:r>
    </w:p>
    <w:p w14:paraId="310EC1DB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музыкальной культуры обучающихся с ЗПР как неотъемлемой части их общей духовной культуры, освоение музыкальной картины мира;</w:t>
      </w:r>
    </w:p>
    <w:p w14:paraId="1E2FACFA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воспитание потребности в общении с музыкальным искусством своего народа и разных народов мира, классическим и современным музыкальным наследием, эмоционально-ценностного, заинтересованного отношения к искусству, стремления к музыкальному самообразованию;</w:t>
      </w:r>
    </w:p>
    <w:p w14:paraId="260BB210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общей музыкальности и эмоциональности, эмпатии и восприимчивости, интеллектуальной сферы и творческого потенциала, художественного вкуса, общих музыкальных способностей;</w:t>
      </w:r>
    </w:p>
    <w:p w14:paraId="29BACEFB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и углубление интереса к музыке и музыкальной деятельности, развитие музыкальной памяти и слуха, ассоциативного мышления, фантазии и воображения;</w:t>
      </w:r>
    </w:p>
    <w:p w14:paraId="7EA32B60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освоение жанрового и стилевого многообразия музыкального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</w:r>
    </w:p>
    <w:p w14:paraId="54C40AEB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творческих способностей учащихся, овладение художественно-практическими умениями и навыками в разнообразных видах музыкально-творческой деятельности (слушание музыки, пение, музыкально-пластическое движение, драматизации музыкальных произведений, музыкально-творческой практике с применением информационно-коммуникативных технологий);</w:t>
      </w:r>
    </w:p>
    <w:p w14:paraId="7FE3BBC0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передача положительного духовного опыта поколений, сконцентрированного в музыкальном искусстве в его наиболее полном виде;</w:t>
      </w:r>
    </w:p>
    <w:p w14:paraId="5EA6A18B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коррекция и развития эмоциональной сферы обучающегося с ЗПР посредством приобщения к музыке, выражения своих эмоций через восприятие музыкальных произведений, переживание и осознание своих чувств через проживание музыкального образа;</w:t>
      </w:r>
    </w:p>
    <w:p w14:paraId="399047CF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коррекция и развитие памяти, ассоциативно-образного мышления посредством заучивания музыкального материала и текстов песен, понимания средств музыкальной выразительности;</w:t>
      </w:r>
    </w:p>
    <w:p w14:paraId="6F1FA2C5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совершенствование речевого дыхания, правильной артикуляции звуков, формирование способности вербального выражения чувств, обогащение словаря.</w:t>
      </w:r>
    </w:p>
    <w:p w14:paraId="2BB43FD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_Toc83236047"/>
    </w:p>
    <w:p w14:paraId="3D025168" w14:textId="77777777" w:rsidR="006702F6" w:rsidRPr="00B03597" w:rsidRDefault="006702F6" w:rsidP="00B035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Особенности отбора и адаптации учебного материала по музыке</w:t>
      </w:r>
      <w:bookmarkEnd w:id="4"/>
    </w:p>
    <w:p w14:paraId="1CF9DA0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Изучение учебного предмета «Музыка» вносит свой вклад в общую систему коррекционно-развивающей работы, направленной на удовлетворение особых образовательных потребностей обучающегося с ЗПР. </w:t>
      </w:r>
    </w:p>
    <w:p w14:paraId="382CF5F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возникает интерес к художественной деятельности вообще и музыке в частности.</w:t>
      </w:r>
    </w:p>
    <w:p w14:paraId="2FE4AE8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Обучение учебному предмету «Музыка» способствует в первую очередь эстетическому и духовно-нравственному развитию, воспитанию патриотизма. Кроме того, учитель музыки должен поддерживать тесную связь с другими участниками сопровождения (учителем по основным предметам, педагогом-психологом, учителем-логопедом, учителем-дефектологом). Они помогут определить индивидуальные особенности обучающихся с ЗПР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и учитывать их в образовательном процессе, подбирать средства обучения в соответствии с образовательными потребностями каждого ученика.</w:t>
      </w:r>
    </w:p>
    <w:p w14:paraId="7308CB9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Учитель музыки должен поддерживать тесную связь с учителем-логопедом, поскольку распевание на уроках музыки способствуют правильному речевому дыханию и артикуляции. </w:t>
      </w:r>
    </w:p>
    <w:p w14:paraId="3377F39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Взаимосвязь учителя музыки и педагога-психолога заключается в учете психологических рекомендаций в реализации индивидуального подхода к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соблюдении этапности работы по формированию произвольной регуляции деятельности и поведения. </w:t>
      </w:r>
    </w:p>
    <w:p w14:paraId="1BC8D27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Учителю музыки следует придерживаться приведенных ниже общих рекомендаций:</w:t>
      </w:r>
    </w:p>
    <w:p w14:paraId="023F7E5F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следует </w:t>
      </w:r>
      <w:proofErr w:type="gramStart"/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преподносить новый материал развернуто</w:t>
      </w:r>
      <w:proofErr w:type="gramEnd"/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, пошагово и закреплять его на протяжении нескольких занятий;</w:t>
      </w:r>
    </w:p>
    <w:p w14:paraId="58DFB324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при введении новых терминов следует использовать визуальную опору, учитывать разную возможность обучающихся с ЗПР активно использовать их в самостоятельной речи, предусматривать помощь (в виде опорных карточек) при употреблении или использовании терминологии;</w:t>
      </w:r>
    </w:p>
    <w:p w14:paraId="18E84180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следует производить отбор музыкального материала с позиции его доступности, при этом сохраняя общий базовый уровень;</w:t>
      </w:r>
    </w:p>
    <w:p w14:paraId="212598AE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следует постоянно разнообразить содержание проводимых занятий, мотивировать учащихся к изучению предмета;</w:t>
      </w:r>
    </w:p>
    <w:p w14:paraId="3A5F0222" w14:textId="77777777" w:rsidR="006702F6" w:rsidRPr="00B03597" w:rsidRDefault="006702F6" w:rsidP="00B03597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B03597">
        <w:rPr>
          <w:rFonts w:ascii="Times New Roman" w:eastAsia="Arial Unicode MS" w:hAnsi="Times New Roman" w:cs="Times New Roman"/>
          <w:kern w:val="1"/>
          <w:sz w:val="24"/>
          <w:szCs w:val="24"/>
        </w:rPr>
        <w:t>необходимо обращать внимание на общее состояние подростка, осуществляя при необходимости гибкую корректировку адресуемых ему заданий.</w:t>
      </w:r>
    </w:p>
    <w:p w14:paraId="69E1B1A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Обучающиеся с ЗПР также нуждаются в том, чтобы на уроках музыки учитель постоянно побуждал их высказываться, давать словесный отчет по совершаемым учебным действиям; способствовал осознанности изучаемого материала посредством установления обратной связи; разъяснял пользу изучаемого материала, связь с жизненными ситуациями и применимость полученных знаний в жизни, формировал мотивацию слушания музыки за пределами урока. </w:t>
      </w:r>
      <w:proofErr w:type="gramEnd"/>
    </w:p>
    <w:p w14:paraId="12697C09" w14:textId="77777777" w:rsidR="006702F6" w:rsidRPr="00B03597" w:rsidRDefault="006702F6" w:rsidP="00B03597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построения материала по учебному предмету «Музыка» лежит модульный принцип.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предмета «Музыка» обучающиеся формируют представления о музыке как о виде искусства, значении музыки в художественной культуре, об основных жанрах народной и профессиональной музыки, о формах музыки, характерных чертах и образцах творчества крупнейших русских и зарубежных композиторов, </w:t>
      </w:r>
      <w:r w:rsidRPr="00B03597">
        <w:rPr>
          <w:rFonts w:ascii="Times New Roman" w:eastAsia="Calibri" w:hAnsi="Times New Roman" w:cs="Times New Roman"/>
          <w:sz w:val="24"/>
          <w:szCs w:val="24"/>
        </w:rPr>
        <w:t>в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идах оркестров, известных инструментах, выдающихся композиторах и музыкантах-исполнителях, приобретают навыки эмоционально-образного восприятия музыкальных произведений, определения на слух произведений русской и зарубежной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классики, образцов народного музыкального творчества, произведений современных композиторов, исполнения народных песен, песен композиторов-классиков и современных композиторов, выявления общего и особенного при сравнении музыкальных произведений на основе полученных знаний об интонационной природе музыки, музыкальных жанрах, стилевых направлениях, различения звучания отдельных музыкальных инструментов, видов хора и оркестра. </w:t>
      </w:r>
    </w:p>
    <w:p w14:paraId="73C81E5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Toc83236048"/>
    </w:p>
    <w:p w14:paraId="5F41BF5C" w14:textId="77777777" w:rsidR="006702F6" w:rsidRPr="00B03597" w:rsidRDefault="006702F6" w:rsidP="00B035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«Музыка»</w:t>
      </w:r>
      <w:bookmarkEnd w:id="5"/>
    </w:p>
    <w:p w14:paraId="785703B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учебной деятельности обучающихся с ЗПР являются: слушание музыки, пение, инструментальное музицирование, музыкально-пластическое движение, драматизация музыкальных произведений. </w:t>
      </w:r>
      <w:r w:rsidR="009C5AC5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тематическая и терминологическая лексика соответствует </w:t>
      </w:r>
      <w:r w:rsidR="009C5AC5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 ООО. Для обучающихся с ЗПР существенным является приемы работы с лексическим материалом по предмету «Музыка». Проводится специальная работа по введению в активный словарь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терминологии. Изучаемые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термины вводятся на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полисенсорной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14:paraId="3D364E69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676ADE32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B0C05" w14:textId="77777777" w:rsidR="006702F6" w:rsidRPr="00B03597" w:rsidRDefault="006702F6" w:rsidP="00B035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Структура программы по предмету «Музыка»</w:t>
      </w:r>
    </w:p>
    <w:p w14:paraId="3368C5DA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51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14:paraId="557B1236" w14:textId="77777777" w:rsidR="00CD0806" w:rsidRPr="00B03597" w:rsidRDefault="00CD080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bookmarkStart w:id="6" w:name="_Toc83236049"/>
      <w:r w:rsidRPr="00B03597">
        <w:rPr>
          <w:rFonts w:ascii="Times New Roman" w:eastAsia="Bookman Old Style" w:hAnsi="Times New Roman" w:cs="Times New Roman"/>
          <w:sz w:val="24"/>
          <w:szCs w:val="24"/>
        </w:rPr>
        <w:t>инвариантные модули:</w:t>
      </w:r>
    </w:p>
    <w:p w14:paraId="6D768F89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1 «Музыка моего края»; </w:t>
      </w:r>
    </w:p>
    <w:p w14:paraId="786D6683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2 «Народное музыкальное творчество России»; </w:t>
      </w:r>
    </w:p>
    <w:p w14:paraId="1802B796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3 «Русская классическая музыка»; </w:t>
      </w:r>
    </w:p>
    <w:p w14:paraId="3B49C30B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4 «Жанры музыкального искусства» </w:t>
      </w:r>
    </w:p>
    <w:p w14:paraId="17CC56C3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>вариативные модули:</w:t>
      </w:r>
    </w:p>
    <w:p w14:paraId="1529418C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5 «Музыка народов мира»; </w:t>
      </w:r>
    </w:p>
    <w:p w14:paraId="6AC44F01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6 «Европейская классическая музыка»; </w:t>
      </w:r>
    </w:p>
    <w:p w14:paraId="0817CD95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>модуль № 7 «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Духовная музыка</w:t>
      </w: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»; </w:t>
      </w:r>
    </w:p>
    <w:p w14:paraId="1436761E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модуль № 8 «Современная музыка: основные жанры и направления»; </w:t>
      </w:r>
    </w:p>
    <w:p w14:paraId="085E1E17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>модуль № 9 «Связь музыки с другими видами искусства».</w:t>
      </w:r>
    </w:p>
    <w:p w14:paraId="1DB50CE2" w14:textId="77777777" w:rsidR="00300D36" w:rsidRPr="00B03597" w:rsidRDefault="00300D36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</w:t>
      </w:r>
      <w:r w:rsidRPr="00B03597">
        <w:rPr>
          <w:rFonts w:ascii="Times New Roman" w:eastAsia="Calibri" w:hAnsi="Times New Roman" w:cs="Times New Roman"/>
          <w:sz w:val="24"/>
          <w:szCs w:val="24"/>
        </w:rPr>
        <w:t>».</w:t>
      </w:r>
    </w:p>
    <w:p w14:paraId="45BBFA3D" w14:textId="77777777" w:rsidR="006702F6" w:rsidRPr="00B03597" w:rsidRDefault="006702F6" w:rsidP="00B0359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77BE295" w14:textId="77777777" w:rsidR="006702F6" w:rsidRPr="00B03597" w:rsidRDefault="006702F6" w:rsidP="00B03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Место предмета в учебном плане</w:t>
      </w:r>
    </w:p>
    <w:p w14:paraId="46B0419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 (содержание учебного предмета в 8 классе может быть интегрировано в другие предметы и предметные области («Литература», «География», «История», «Обществознание», «Иностранный язык» и др.) или обеспечиваться временем за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счет часов внеурочной деятельности).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7521C2" w14:textId="77777777" w:rsidR="00B03597" w:rsidRDefault="00B03597" w:rsidP="00B0359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5B26CA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</w:p>
    <w:p w14:paraId="799CC7AB" w14:textId="77777777" w:rsidR="00B03597" w:rsidRDefault="00B03597" w:rsidP="00B0359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D7E63">
        <w:rPr>
          <w:rFonts w:ascii="Times New Roman" w:hAnsi="Times New Roman"/>
          <w:color w:val="000000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Pr="00DD7E6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D7E63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tgtFrame="_self" w:tooltip=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" w:history="1">
        <w:r w:rsidRPr="00B34829">
          <w:rPr>
            <w:rFonts w:ascii="Times New Roman" w:hAnsi="Times New Roman"/>
            <w:color w:val="000000"/>
            <w:sz w:val="24"/>
            <w:szCs w:val="24"/>
          </w:rPr>
          <w:t>от 21.09.2022 № 858</w:t>
        </w:r>
      </w:hyperlink>
      <w:r w:rsidRPr="00B34829">
        <w:rPr>
          <w:rFonts w:ascii="Times New Roman" w:hAnsi="Times New Roman"/>
          <w:color w:val="000000"/>
          <w:sz w:val="24"/>
          <w:szCs w:val="24"/>
        </w:rPr>
        <w:t xml:space="preserve"> (с изменениями </w:t>
      </w:r>
      <w:r w:rsidRPr="00DD7E63">
        <w:rPr>
          <w:rFonts w:ascii="Times New Roman" w:hAnsi="Times New Roman"/>
          <w:color w:val="000000"/>
          <w:sz w:val="24"/>
          <w:szCs w:val="24"/>
        </w:rPr>
        <w:t>от 21.02.2024 № 119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0EA4F42B" w14:textId="77777777" w:rsidR="00B03597" w:rsidRPr="00AB6B28" w:rsidRDefault="00B03597" w:rsidP="00B0359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B6B28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AB6B28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AB6B28">
        <w:rPr>
          <w:rFonts w:ascii="Times New Roman" w:hAnsi="Times New Roman"/>
          <w:color w:val="000000"/>
          <w:sz w:val="24"/>
          <w:szCs w:val="24"/>
        </w:rPr>
        <w:t xml:space="preserve"> Т.С. Музыка: учебник, 5 класс, </w:t>
      </w:r>
      <w:r w:rsidRPr="00DD7E63">
        <w:rPr>
          <w:rFonts w:ascii="Times New Roman" w:hAnsi="Times New Roman"/>
          <w:color w:val="000000"/>
          <w:sz w:val="24"/>
          <w:szCs w:val="24"/>
        </w:rPr>
        <w:t>Акционерное общество «Издательство "Просвещение"»;</w:t>
      </w:r>
    </w:p>
    <w:p w14:paraId="6937D1A3" w14:textId="77777777" w:rsidR="00B03597" w:rsidRPr="00AB6B28" w:rsidRDefault="00B03597" w:rsidP="00B0359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B6B28">
        <w:rPr>
          <w:rFonts w:ascii="Times New Roman" w:hAnsi="Times New Roman"/>
          <w:color w:val="000000"/>
          <w:sz w:val="24"/>
          <w:szCs w:val="24"/>
        </w:rPr>
        <w:t xml:space="preserve">Критская </w:t>
      </w:r>
      <w:proofErr w:type="spellStart"/>
      <w:r w:rsidRPr="00AB6B28">
        <w:rPr>
          <w:rFonts w:ascii="Times New Roman" w:hAnsi="Times New Roman"/>
          <w:color w:val="000000"/>
          <w:sz w:val="24"/>
          <w:szCs w:val="24"/>
        </w:rPr>
        <w:t>Е.Д.,Сергеева</w:t>
      </w:r>
      <w:proofErr w:type="spellEnd"/>
      <w:r w:rsidRPr="00AB6B28">
        <w:rPr>
          <w:rFonts w:ascii="Times New Roman" w:hAnsi="Times New Roman"/>
          <w:color w:val="000000"/>
          <w:sz w:val="24"/>
          <w:szCs w:val="24"/>
        </w:rPr>
        <w:t xml:space="preserve"> Г.П., </w:t>
      </w:r>
      <w:proofErr w:type="spellStart"/>
      <w:r w:rsidRPr="00AB6B28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AB6B28">
        <w:rPr>
          <w:rFonts w:ascii="Times New Roman" w:hAnsi="Times New Roman"/>
          <w:color w:val="000000"/>
          <w:sz w:val="24"/>
          <w:szCs w:val="24"/>
        </w:rPr>
        <w:t xml:space="preserve"> Т.С. Музыка: учебник,  6-й класс, </w:t>
      </w:r>
      <w:r w:rsidRPr="00DD7E63">
        <w:rPr>
          <w:rFonts w:ascii="Times New Roman" w:hAnsi="Times New Roman"/>
          <w:color w:val="000000"/>
          <w:sz w:val="24"/>
          <w:szCs w:val="24"/>
        </w:rPr>
        <w:t>Акционерное общество «Издательство "Просвещение"»;</w:t>
      </w:r>
    </w:p>
    <w:p w14:paraId="1D724703" w14:textId="77777777" w:rsidR="00B03597" w:rsidRDefault="00B03597" w:rsidP="00B03597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AB6B28">
        <w:rPr>
          <w:rFonts w:ascii="Times New Roman" w:hAnsi="Times New Roman"/>
          <w:color w:val="000000"/>
          <w:sz w:val="24"/>
          <w:szCs w:val="24"/>
        </w:rPr>
        <w:t xml:space="preserve">Сергеева Г. П., Критская Е. Д. Музыка. 7 класс. Учебник, </w:t>
      </w:r>
      <w:r w:rsidRPr="00DD7E63">
        <w:rPr>
          <w:rFonts w:ascii="Times New Roman" w:hAnsi="Times New Roman"/>
          <w:color w:val="000000"/>
          <w:sz w:val="24"/>
          <w:szCs w:val="24"/>
        </w:rPr>
        <w:t>Акционерное общество «Издательство "Просвеще</w:t>
      </w:r>
      <w:r>
        <w:rPr>
          <w:rFonts w:ascii="Times New Roman" w:hAnsi="Times New Roman"/>
          <w:color w:val="000000"/>
          <w:sz w:val="24"/>
          <w:szCs w:val="24"/>
        </w:rPr>
        <w:t>ние"».</w:t>
      </w:r>
    </w:p>
    <w:p w14:paraId="021B1E4F" w14:textId="77777777" w:rsidR="00B03597" w:rsidRDefault="00B03597" w:rsidP="00B03597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position w:val="1"/>
          <w:sz w:val="24"/>
          <w:szCs w:val="24"/>
        </w:rPr>
      </w:pPr>
    </w:p>
    <w:p w14:paraId="65666A8E" w14:textId="77777777" w:rsidR="00B03597" w:rsidRPr="00B03597" w:rsidRDefault="00B03597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05FDE2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Предлагаемый вариант тематического планирования может служить примерным образцом при составлении рабочих программ по предмету. Образовательная организация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вправе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образовательного учреждения. </w:t>
      </w:r>
    </w:p>
    <w:p w14:paraId="48E9C235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4ACC55CD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Изучение предмета «Музыка» предполагает активную социокультурную деятельность обучающихся с ЗПР, участие в исследовательских и творческих проектах, в том числе основанных на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</w:t>
      </w:r>
      <w:bookmarkEnd w:id="6"/>
    </w:p>
    <w:p w14:paraId="1C047E8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7377C255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54673249" w14:textId="77777777" w:rsidR="00DE7B64" w:rsidRPr="00B03597" w:rsidRDefault="00DE7B64" w:rsidP="00B0359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7" w:name="_Toc83236050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14:paraId="1600FAA8" w14:textId="77777777" w:rsidR="006702F6" w:rsidRPr="00B03597" w:rsidRDefault="006702F6" w:rsidP="00B03597">
      <w:pPr>
        <w:pStyle w:val="1"/>
        <w:spacing w:before="0" w:line="240" w:lineRule="auto"/>
        <w:rPr>
          <w:rFonts w:cs="Times New Roman"/>
          <w:sz w:val="24"/>
          <w:szCs w:val="24"/>
        </w:rPr>
      </w:pPr>
      <w:bookmarkStart w:id="8" w:name="_Toc151640673"/>
      <w:r w:rsidRPr="00B03597">
        <w:rPr>
          <w:rFonts w:cs="Times New Roman"/>
          <w:sz w:val="24"/>
          <w:szCs w:val="24"/>
        </w:rPr>
        <w:lastRenderedPageBreak/>
        <w:t>СОДЕРЖАНИЕ УЧЕБНОГО ПРЕДМЕТА «МУЗЫКА»</w:t>
      </w:r>
      <w:bookmarkEnd w:id="7"/>
      <w:bookmarkEnd w:id="8"/>
    </w:p>
    <w:p w14:paraId="3E9CB43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B13E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рекомендациями, представленными в </w:t>
      </w:r>
      <w:r w:rsidR="009C5AC5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 учебного предмета «Музыка» на уровне основного общего образования, тематическое наполнение модулей допускает перекомпоновку, исключение отдельных блоков, с учётом возможностей региона, образовательной организации, возможностей дополнительного образования и внеурочной деятельности, уровня общего и музыкального развития обучающихся.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этой связи в </w:t>
      </w:r>
      <w:r w:rsidR="009C5AC5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 для обучающихся с ЗПР дается корректировка содержания учебного предмета «Музыка» в соответствии с особыми образовательными потребностями обучающихся.</w:t>
      </w:r>
    </w:p>
    <w:p w14:paraId="4FF8326E" w14:textId="77777777" w:rsidR="006702F6" w:rsidRPr="00B03597" w:rsidRDefault="006702F6" w:rsidP="00B03597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</w:rPr>
      </w:pPr>
    </w:p>
    <w:p w14:paraId="7FB37CCD" w14:textId="77777777" w:rsidR="006702F6" w:rsidRPr="00B03597" w:rsidRDefault="006702F6" w:rsidP="00B03597">
      <w:pPr>
        <w:pStyle w:val="3"/>
        <w:spacing w:before="0" w:line="240" w:lineRule="auto"/>
        <w:rPr>
          <w:bCs w:val="0"/>
          <w:sz w:val="24"/>
          <w:szCs w:val="24"/>
        </w:rPr>
      </w:pPr>
      <w:bookmarkStart w:id="9" w:name="_Toc83236051"/>
      <w:bookmarkStart w:id="10" w:name="_Toc151640674"/>
      <w:r w:rsidRPr="00B03597">
        <w:rPr>
          <w:bCs w:val="0"/>
          <w:sz w:val="24"/>
          <w:szCs w:val="24"/>
        </w:rPr>
        <w:t>5 КЛАСС</w:t>
      </w:r>
      <w:bookmarkEnd w:id="9"/>
      <w:bookmarkEnd w:id="10"/>
    </w:p>
    <w:p w14:paraId="23C7B252" w14:textId="77777777" w:rsidR="006702F6" w:rsidRPr="00B03597" w:rsidRDefault="006702F6" w:rsidP="00B0359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предмета за курс 5 класса включает модули:</w:t>
      </w:r>
    </w:p>
    <w:p w14:paraId="3F10B25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Модуль № 1. «Музыка моего края»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E971A3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Традиционная музыка – отражение жизни народа. Жанры детского и игрового фольклора (игры, пляски, хороводы и др.) Роль музыки в жизни человека и общества и ее значение для духовно-нравственного развития человека. Музыка как выражение чувств и мыслей человека.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Календарные обряды, традиционные для данной местности (осенние, зимние, весенние – на выбор учителя)</w:t>
      </w:r>
    </w:p>
    <w:p w14:paraId="05D64D16" w14:textId="77777777" w:rsidR="00300D36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300D36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фольклорного обряда или его фрагмента; участие в народном гулянии, празднике на улицах своего населенного пункта.</w:t>
      </w:r>
    </w:p>
    <w:p w14:paraId="0957FE0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Модуль № 2. «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Народное музыкальное творчество России»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B89BB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Богатство и разнообразие фольклорных традиций народов нашей страны.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наших соседей, музыка других регионов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изучении данного тематического материала рекомендуется выбрать не менее трех региональных традиций.</w:t>
      </w:r>
      <w:proofErr w:type="gramEnd"/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Общее и особенное в фольклоре народов России: лирика, эпос, танец. Значение народного песенного и инструментального музыкального творчества как части духовной культуры народа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(Народные музыкальные произведения России, народов РФ и стран мира по выбо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ру образовательной организации);</w:t>
      </w:r>
    </w:p>
    <w:p w14:paraId="3839D701" w14:textId="77777777" w:rsidR="007C591F" w:rsidRPr="00B03597" w:rsidRDefault="00CD0806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ариативно</w:t>
      </w:r>
      <w:r w:rsidR="00581B7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видам деятельности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исследовательские проекты, посвященные музыке разных народов России;</w:t>
      </w:r>
    </w:p>
    <w:p w14:paraId="1DFA04F3" w14:textId="77777777" w:rsidR="007C591F" w:rsidRPr="00B03597" w:rsidRDefault="007C591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фестиваль «Народы России».</w:t>
      </w:r>
    </w:p>
    <w:p w14:paraId="1B9CB1FA" w14:textId="77777777" w:rsidR="007C591F" w:rsidRPr="00B03597" w:rsidRDefault="007C591F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3. «Русская классическая музыка»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6564732C" w14:textId="77777777" w:rsidR="007C591F" w:rsidRPr="00B03597" w:rsidRDefault="007C591F" w:rsidP="00B03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легендам (на примере творчества М. И. Глинки, С. В. Рахманинова, В. А. Гаврилина и др.) Связь народного и профессионального музыкального творчества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(Н. Римский-Корсаков Оперы «Садко», «Снегурочка»).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Исторические события и судьбы защитников Отечества, воплощаемые в музыкальных произведениях (М. Глинка Опера «Иван Сусанин», М. Мусоргский Опера «Борис Годунов», П. Чайковский Увертюра «1812»,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С. Прокофьев Кантата «Александр Невский»).</w:t>
      </w:r>
    </w:p>
    <w:p w14:paraId="59A35765" w14:textId="77777777" w:rsidR="007C591F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  <w:r w:rsidR="007C591F"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A5C938F" w14:textId="77777777" w:rsidR="006635E1" w:rsidRPr="00B03597" w:rsidRDefault="006635E1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Модуль № 4. «Жанры музыкального искусства»</w:t>
      </w: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7C95B4EE" w14:textId="77777777" w:rsidR="006635E1" w:rsidRPr="00B03597" w:rsidRDefault="006635E1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Жанры камерной вокальной музыки (песня, романс, вокализ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). </w:t>
      </w: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Инструментальная миниатюра </w:t>
      </w:r>
      <w:proofErr w:type="gramStart"/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-в</w:t>
      </w:r>
      <w:proofErr w:type="gramEnd"/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альс, ноктюрн, прелюдия, каприс и др.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(Ф. Шопен «Вальс», «Прелюдия»,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«Ноктюрн»,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 Паганини «Каприс»</w:t>
      </w: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). Одночастная, двухчастная, трёхчастная репризная форма. Куплетная форма.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музыки в творчестве писателей и поэтов (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А. Рубинштейн Романс «Горные вершины», Н. Римский-Корсаков Романс «Горные вершины»)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64B0274" w14:textId="77777777" w:rsidR="006635E1" w:rsidRPr="00B03597" w:rsidRDefault="006635E1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Вокальная и инструментальная музыка (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М.И. Глинка «Венецианская ночь», Ф. Шуберт «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Баркаролла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»,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Рахманинов «Весенние воды»,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М. Глинка–М.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Балакирев «Жаворонок», Г. Свиридов «Романс»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  <w:proofErr w:type="gramEnd"/>
    </w:p>
    <w:p w14:paraId="56A9D682" w14:textId="77777777" w:rsidR="006635E1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6635E1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импровизация, сочинение кратких фрагментов с соблюдением основных признаков жанра (вокализ пение без слов, вальс – трехдольный метр);</w:t>
      </w:r>
    </w:p>
    <w:p w14:paraId="4C97262C" w14:textId="77777777" w:rsidR="006635E1" w:rsidRPr="00B03597" w:rsidRDefault="006635E1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или коллективная импровизация в заданной форме;</w:t>
      </w:r>
    </w:p>
    <w:p w14:paraId="5DA043DE" w14:textId="77777777" w:rsidR="006635E1" w:rsidRPr="00B03597" w:rsidRDefault="006635E1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музыкального образа камерной миниатюры через устный или письменный текст, рисунок.</w:t>
      </w:r>
    </w:p>
    <w:p w14:paraId="68588C5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6635E1"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5</w:t>
      </w:r>
      <w:r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. «Музыка народов мира» </w:t>
      </w:r>
    </w:p>
    <w:p w14:paraId="280CC6A4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 и др.)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Национальное своеобразие музыки. Интонация в музыке как носитель образного смысла. Интонационное многообразие фольклорных традиций своего народа и других народов мира (А. Хачатурян Балет «Гаянэ», П. Чайковский Балет «Спящая красавица», Н. Римский-Корсаков Симфоническая сюита «Шехерезада»).</w:t>
      </w:r>
    </w:p>
    <w:p w14:paraId="0D2D3DA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6635E1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«Европейская классическая музыка»</w:t>
      </w:r>
    </w:p>
    <w:p w14:paraId="1BA3BCE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Национальный музыкальный стиль на примере творчества Ф. Шопена, Э. Грига и др. </w:t>
      </w: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Национальные истоки классической музыки.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Характерные жанры, образы, элементы музыкального языка (соната, симфония).</w:t>
      </w: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Значение и роль композитора — основоположника национальной классической музыки (Венский классицизм).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Кумиры публики (на примере творчества В. А. Моцарта, Н. Паганини, 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73921C4A" w14:textId="77777777" w:rsidR="006635E1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6635E1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47543C3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0136ED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«</w:t>
      </w:r>
      <w:r w:rsidR="000136ED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Духовная музыка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59600A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Музыка православного и католического богослужения (колокола, пение a </w:t>
      </w:r>
      <w:proofErr w:type="spellStart"/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capella</w:t>
      </w:r>
      <w:proofErr w:type="spellEnd"/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пение в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сопровождении органа, </w:t>
      </w:r>
      <w:proofErr w:type="spellStart"/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И.С.Бах</w:t>
      </w:r>
      <w:proofErr w:type="spellEnd"/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Основные жанры, традиции (литургия, месса). Образы Христа, Богородицы, Рождества, Воскресения (П.И. Чайковский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«Покаянная молитва о Руси», П. Чесноков «Да исправится молитва моя»).</w:t>
      </w:r>
    </w:p>
    <w:p w14:paraId="66A34913" w14:textId="77777777" w:rsidR="000136ED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8. «Современная музыка: основные жанры и направления»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21375245" w14:textId="77777777" w:rsidR="000136ED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</w:t>
      </w: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Мюзикл.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625BD7EA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посещение концерта джазовой музыки.</w:t>
      </w:r>
    </w:p>
    <w:p w14:paraId="78770458" w14:textId="77777777" w:rsidR="006702F6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Модуль № 9</w:t>
      </w:r>
      <w:r w:rsidR="006702F6" w:rsidRPr="00B035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 «Связь музыки с другими видами искусства»</w:t>
      </w:r>
      <w:r w:rsidR="006702F6" w:rsidRPr="00B035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6702F6"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08EEAA18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Единство слова и музыки в вокальных жанрах (песня, романс, кантата, </w:t>
      </w:r>
      <w:proofErr w:type="spellStart"/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баркаролла</w:t>
      </w:r>
      <w:proofErr w:type="spellEnd"/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, былина и др.).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Музыка и живопись.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Выразительные средства музыкального и изобразительного искусства (М. Чюрленис). </w:t>
      </w:r>
      <w:proofErr w:type="gramStart"/>
      <w:r w:rsidRPr="00B03597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Аналогии: ритм, композиция, линия – мелодия, пятно – созвучие, колорит – тембр и т. д.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Программная музыка.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Выразительные и изобразительные интонации в музыке (Э. Григ.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к драме Г. Ибсена «Пер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Гюнт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«Песня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Сольвейг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«Смерть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«В пещере горного короля»).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(Н. Римский-Корсаков Оперы «Садко», «Снегурочка», «Сказка о царе Салтане», М. Глинка Опера «Руслан и Людмила»)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Балет (С. Прокофьев Балет «Ромео и Джульетта»), Кантата (С. Прокофьев Кантата «Александр Невский», К. Дебюсси Симфоническая сюита «Море»).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Импрессионизм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(на примере творчества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французских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клавесинистов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К. Дебюсси, А. К. Лядова и др.)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7001397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рисование под впечатлением от восприятия музыки программно-изобразительного характера.</w:t>
      </w:r>
    </w:p>
    <w:p w14:paraId="68FC5C8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766443" w14:textId="77777777" w:rsidR="006702F6" w:rsidRPr="00B03597" w:rsidRDefault="006702F6" w:rsidP="00B03597">
      <w:pPr>
        <w:pStyle w:val="3"/>
        <w:spacing w:before="0" w:line="240" w:lineRule="auto"/>
        <w:rPr>
          <w:bCs w:val="0"/>
          <w:sz w:val="24"/>
          <w:szCs w:val="24"/>
        </w:rPr>
      </w:pPr>
      <w:bookmarkStart w:id="11" w:name="_Toc83236052"/>
      <w:bookmarkStart w:id="12" w:name="_Toc151640675"/>
      <w:r w:rsidRPr="00B03597">
        <w:rPr>
          <w:bCs w:val="0"/>
          <w:sz w:val="24"/>
          <w:szCs w:val="24"/>
        </w:rPr>
        <w:t>6 КЛАСС</w:t>
      </w:r>
      <w:bookmarkEnd w:id="11"/>
      <w:bookmarkEnd w:id="12"/>
    </w:p>
    <w:p w14:paraId="3CF1212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предмета за курс 6 класса включает модули:</w:t>
      </w:r>
    </w:p>
    <w:p w14:paraId="09929617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Модуль№ 1 «Музыка моего края»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14:paraId="5794A28E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Фольклорные жанры, связанные с жизнью человека: свадебный обряд, рекрутские песни, плачи-причитания. </w:t>
      </w:r>
    </w:p>
    <w:p w14:paraId="7C2D163F" w14:textId="77777777" w:rsidR="00300D36" w:rsidRPr="00B03597" w:rsidRDefault="00CD0806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00D36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ариативно: реконструкция фольклорного обряда или его фрагмента; исследовательские проекты по теме «Жанры семейного фольклора».</w:t>
      </w:r>
    </w:p>
    <w:p w14:paraId="68BB67F8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2 «Народное музыкальное творчество России»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7890834F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Внутреннее родство композиторского и народного творчества на интонационном уровне.</w:t>
      </w:r>
    </w:p>
    <w:p w14:paraId="5B0A7551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Музыкальный образ (лирический, драматический, героический, романтический, эпический).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роман</w:t>
      </w:r>
      <w:r w:rsidRPr="00B035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сов и песен рус</w:t>
      </w:r>
      <w:r w:rsidRPr="00B03597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ских компози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торов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(М. Матвеев.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«Матушка, матушка, что во поле пыльно», «Красный сарафан»).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Портрет в музыке и живописи. Музыкальный образ и мастерство исполнителя.</w:t>
      </w:r>
    </w:p>
    <w:p w14:paraId="3B439BF0" w14:textId="77777777" w:rsidR="007C591F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2BC2152A" w14:textId="77777777" w:rsidR="007C591F" w:rsidRPr="00B03597" w:rsidRDefault="007C591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концерта, спектакля (просмотр фильма, телепередачи), посвященного данной теме.</w:t>
      </w:r>
    </w:p>
    <w:p w14:paraId="4FB2B0F7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3 «Русская классическая музыка»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153BE33A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западно-европейской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культуры и русских интонаций, настроений, образов (на примере творчества М. И. Глинки, П. И. Чайковского, Н. А. Римского-Корсакова и др.).</w:t>
      </w:r>
    </w:p>
    <w:p w14:paraId="3588E656" w14:textId="77777777" w:rsidR="007C591F" w:rsidRPr="00B03597" w:rsidRDefault="00581B7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художественных фильмов, телепередач, посвященных русской культуре XIX века.</w:t>
      </w:r>
    </w:p>
    <w:p w14:paraId="5FF948E8" w14:textId="77777777" w:rsidR="006635E1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4 «Жанры музыкального искусства»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796EDA0C" w14:textId="77777777" w:rsidR="006635E1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Сюита, цикл миниатюр (вокальных, инструментальных). Принцип контраста. Прелюдия и фуга.</w:t>
      </w:r>
    </w:p>
    <w:p w14:paraId="2CB00289" w14:textId="77777777" w:rsidR="006635E1" w:rsidRPr="00B03597" w:rsidRDefault="006635E1" w:rsidP="00B035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Соната, концерт: трёхчастная форма, контраст основных тем, разработочный принцип развития.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Инструментальный концерт (А. Вивальди.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«Времена года» («Весна», «Зима»).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Жанры вокальной (в том числе песня, романс, ария, вокальный цикл) и театральной музыки (в том числе опера, балет, мюзикл и оперетта).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Авторская песня: прошлое и настоящее. </w:t>
      </w:r>
    </w:p>
    <w:p w14:paraId="775E0521" w14:textId="77777777" w:rsidR="006635E1" w:rsidRPr="00B03597" w:rsidRDefault="006635E1" w:rsidP="00B03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Построение и развитие музыки (Ф. Шопен.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Полонез (ля мажор), Ноктюрн фа минор).</w:t>
      </w:r>
      <w:proofErr w:type="gramEnd"/>
    </w:p>
    <w:p w14:paraId="6CF7A824" w14:textId="77777777" w:rsidR="006635E1" w:rsidRPr="00B03597" w:rsidRDefault="006635E1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Интонационно-образный анализ музыкального произведения.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Образы симфонической музыки. (Программная увертюра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Л. Бетховена «Эгмонт», Увертюра-фантазия П.И. Чайковского «Ромео и Джульетта»).</w:t>
      </w:r>
    </w:p>
    <w:p w14:paraId="73FA4F4E" w14:textId="77777777" w:rsidR="006635E1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6635E1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64C168A2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6635E1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«Музыка народов мира»</w:t>
      </w:r>
    </w:p>
    <w:p w14:paraId="6AD7EE15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Интонации и ритмы, формы и жанры европейского фольклора. Отражение европейского фольклора в творчестве профессиональных композиторов</w:t>
      </w:r>
    </w:p>
    <w:p w14:paraId="78D596A8" w14:textId="77777777" w:rsidR="006702F6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6</w:t>
      </w:r>
      <w:r w:rsidR="006702F6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«Европейская классическая музыка»</w:t>
      </w:r>
    </w:p>
    <w:p w14:paraId="3501B520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характерных интонаций, жанров). Полифонический и гомофонно-гармонический склад на примере творчества И. С. Баха и Л. ван Бетховена.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жанров). </w:t>
      </w:r>
    </w:p>
    <w:p w14:paraId="1D8E5D7A" w14:textId="77777777" w:rsidR="00333E57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333E57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14:paraId="79A4C46B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0136ED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</w:t>
      </w:r>
      <w:r w:rsidR="000136ED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Духовная музыка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14:paraId="4110386E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Европейская музыка религиозной традиции (григорианский хорал, изобретение нотной записи Гвидо </w:t>
      </w:r>
      <w:proofErr w:type="spell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д’Ареццо</w:t>
      </w:r>
      <w:proofErr w:type="spell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протестантский хорал).</w:t>
      </w:r>
    </w:p>
    <w:p w14:paraId="26519BAB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Русская музыка религиозной традиции (знаменный распев, крюковая запись, </w:t>
      </w:r>
      <w:proofErr w:type="spell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партесное</w:t>
      </w:r>
      <w:proofErr w:type="spell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пение).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Народное искусство Древней Руси (знаменный распев, крюки). Молитва.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Русская духовная музыка (В.Г.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Кикта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«Фрески Софии Киевской», В. Гаврилина Симфония «Перезвоны», М. Березовский Хоровой концерт «Не </w:t>
      </w:r>
      <w:proofErr w:type="spell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отвержи</w:t>
      </w:r>
      <w:proofErr w:type="spell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 во время старости», П. Чесноков.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 исправится молитва моя»).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Образы скорби и печали в искусстве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(Дж. Перголези «</w:t>
      </w:r>
      <w:r w:rsidRPr="00B0359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Stabat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mater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»)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CDC272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Полифония в западной и русской духовной музыке. Жанры: кантата, духовный концерт, реквием.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Небесное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земное в музыке И.С. Баха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27A9424B" w14:textId="77777777" w:rsidR="000136ED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2360F789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14:paraId="5A0516C3" w14:textId="77777777" w:rsidR="000136ED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8 «Современная музыка: основные жанры и направления»</w:t>
      </w:r>
    </w:p>
    <w:p w14:paraId="1047286F" w14:textId="77777777" w:rsidR="000136ED" w:rsidRPr="00B03597" w:rsidRDefault="000136ED" w:rsidP="00B0359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 жанра. Классика жанра — мюзиклы середины XX века (на примере творчества Ф. Лоу, Р. Роджерса, Э. Л. Уэббера и др.). Современные постановки в жанре мюзикла на российской сцене.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Стили, направления и жанры современной музыки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(Ч. 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Айвз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«Космический пейзаж», Э. Артемьев.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«Мозаика»).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Джаз – искусство </w:t>
      </w:r>
      <w:r w:rsidRPr="00B0359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(Негритянский спиричуэл, «Любимый мой» сл. А. Гершвина, русский текст Т. Сикорской,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Л. Армстронг «Блюз Западной окраины»).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Мир музыкального театра.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Вечные темы искусства и жизни (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Л. Бернстайн, Мюзикл «Вестсайдская история»). 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Образы киномузыки (И. Дунаевский Марш </w:t>
      </w:r>
      <w:proofErr w:type="gramStart"/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из</w:t>
      </w:r>
      <w:proofErr w:type="gramEnd"/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к/ф «</w:t>
      </w:r>
      <w:proofErr w:type="gramStart"/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Веселые</w:t>
      </w:r>
      <w:proofErr w:type="gramEnd"/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ребята» сл. В. Лебедева-Кумача, Ф. Лей «История любви»).</w:t>
      </w:r>
    </w:p>
    <w:p w14:paraId="14E6EBE4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0136ED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«Связь музыки с другими видами искусства»</w:t>
      </w:r>
    </w:p>
    <w:p w14:paraId="79F43AD4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 к драматическому спектаклю (на примере творчества Э. Грига, Л. ван Бетховена, А. Г. Шнитке, Д. Д. Шостаковича и др.).</w:t>
      </w:r>
    </w:p>
    <w:p w14:paraId="2981CF4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Единство музыки, драматургии, сценической живописи, хореографии.</w:t>
      </w:r>
      <w:r w:rsidRPr="00B03597"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Взаимодействие музыки, изобразительного искусства и литературы (К. Орф.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Сценическая кантата для певцов, хора и оркестра «Кармина Бурана»).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Мир старинной песни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(Ф. Шуберт Вокальный цикл на ст. В. Мюллера «Прекрасная мельничиха» («В путь»), «Лесной царь» (ст. И. Гете).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«Серенада» (сл. Л. 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Рельштаба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, перевод Н. Огарева). «Ave Maria» (сл. В. Скотта).</w:t>
      </w:r>
      <w:bookmarkStart w:id="13" w:name="_Toc83236053"/>
    </w:p>
    <w:p w14:paraId="73F99ECC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4A4DE74D" w14:textId="77777777" w:rsidR="000136ED" w:rsidRPr="00B03597" w:rsidRDefault="000136ED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9AF6418" w14:textId="77777777" w:rsidR="006702F6" w:rsidRPr="00B03597" w:rsidRDefault="006702F6" w:rsidP="00B03597">
      <w:pPr>
        <w:pStyle w:val="3"/>
        <w:spacing w:before="0" w:line="240" w:lineRule="auto"/>
        <w:rPr>
          <w:bCs w:val="0"/>
          <w:sz w:val="24"/>
          <w:szCs w:val="24"/>
        </w:rPr>
      </w:pPr>
      <w:bookmarkStart w:id="14" w:name="_Toc151640676"/>
      <w:r w:rsidRPr="00B03597">
        <w:rPr>
          <w:bCs w:val="0"/>
          <w:sz w:val="24"/>
          <w:szCs w:val="24"/>
        </w:rPr>
        <w:t>7 КЛАСС</w:t>
      </w:r>
      <w:bookmarkEnd w:id="13"/>
      <w:bookmarkEnd w:id="14"/>
    </w:p>
    <w:p w14:paraId="489FAE8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предмета за курс 7 класса включает модули:</w:t>
      </w:r>
    </w:p>
    <w:p w14:paraId="30F67723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Модуль№ 1 «Музыка моего края»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14:paraId="7A453F3F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lastRenderedPageBreak/>
        <w:t>Современная музыкальная культура родного края.</w:t>
      </w:r>
    </w:p>
    <w:p w14:paraId="4D98434E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655AE512" w14:textId="77777777" w:rsidR="00300D36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300D36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местных музыкальных театров, музеев, концертов, написание отзыва с анализом спектакля, концерта, экскурсии;</w:t>
      </w:r>
    </w:p>
    <w:p w14:paraId="6B12C64B" w14:textId="77777777" w:rsidR="00300D36" w:rsidRPr="00B03597" w:rsidRDefault="00300D36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4E1485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2 «Народное музыкальное творчество России»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0761419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Взаимное влияние фольклорных традиций друг на друга.</w:t>
      </w:r>
    </w:p>
    <w:p w14:paraId="3CEDDE7F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Этнографические экспедиции и фестивали.</w:t>
      </w:r>
    </w:p>
    <w:p w14:paraId="0C7D78B2" w14:textId="77777777" w:rsidR="007C591F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Современная жизнь фольклора.</w:t>
      </w:r>
    </w:p>
    <w:p w14:paraId="448BEDE0" w14:textId="77777777" w:rsidR="007C591F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(участие) в фестивале традиционной культуры.</w:t>
      </w:r>
    </w:p>
    <w:p w14:paraId="47318078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3 «Русская классическая музыка»</w:t>
      </w:r>
    </w:p>
    <w:p w14:paraId="511A4A1E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 С. Прокофьева, Г. В. Свиридова и др.).</w:t>
      </w:r>
    </w:p>
    <w:p w14:paraId="789A4885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Мировая слава русского балета. Творчество композиторов (П. И. Чайковский, С. С. Прокофьев, И. Ф. Стравинский, Р. К. Щедрин), балетмейстеров, артистов балета. Дягилевские сезоны.</w:t>
      </w:r>
    </w:p>
    <w:p w14:paraId="51DD1E89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Творчество выдающихся отечественных исполнителей (С. Рихтер, Л. Коган, М. Ростропович, Е. Мравинский и др.). Консерватории в Москве и Санкт-Петербурге, родном городе. Конкурс имени П. И. Чайковского</w:t>
      </w:r>
    </w:p>
    <w:p w14:paraId="2AE9504D" w14:textId="77777777" w:rsidR="007C591F" w:rsidRPr="00B03597" w:rsidRDefault="007C591F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Идея светомузыки. Мистерии А. Н. Скрябина. Терменвокс, синтезатор Е. Мурзина, электронная музыка (на примере творчества А. Г. Шнитке, Э. Н. Артемьева и др.)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Русская музыка </w:t>
      </w:r>
      <w:r w:rsidRPr="00B03597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XX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века (А. Скрябин Прелюдия № 4, А. Шнитке Кончерто гроссо, Сюита в старинном стиле,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А. Журбин, Рок-опера «Орфей и Эвридика»).</w:t>
      </w:r>
    </w:p>
    <w:p w14:paraId="53BA6E57" w14:textId="77777777" w:rsidR="007C591F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художественных фильмов, телепередач, посвященных творчеству композиторов – членов </w:t>
      </w:r>
      <w:r w:rsidR="007C591F" w:rsidRPr="00B03597">
        <w:rPr>
          <w:rFonts w:ascii="Times New Roman" w:eastAsia="Calibri" w:hAnsi="Times New Roman" w:cs="Times New Roman"/>
          <w:sz w:val="24"/>
          <w:szCs w:val="24"/>
        </w:rPr>
        <w:t xml:space="preserve">русского музыкального общества </w:t>
      </w:r>
      <w:r w:rsidR="007C591F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«Могучая кучка»; </w:t>
      </w:r>
    </w:p>
    <w:p w14:paraId="3227EDAD" w14:textId="77777777" w:rsidR="007C591F" w:rsidRPr="00B03597" w:rsidRDefault="007C591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видеозаписи оперы одного из русских композиторов (или посещение театра) или фильма, основанного на музыкальных </w:t>
      </w:r>
      <w:r w:rsidR="006635E1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сочинениях русских композиторов;</w:t>
      </w:r>
    </w:p>
    <w:p w14:paraId="40D5D92B" w14:textId="77777777" w:rsidR="006635E1" w:rsidRPr="00B03597" w:rsidRDefault="006635E1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проекты, посвященные биографиям известных отечественных исполнителей классической музыки.</w:t>
      </w:r>
    </w:p>
    <w:p w14:paraId="66F91FDC" w14:textId="77777777" w:rsidR="006635E1" w:rsidRPr="00B03597" w:rsidRDefault="006635E1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14:paraId="7E482192" w14:textId="77777777" w:rsidR="006635E1" w:rsidRPr="00B03597" w:rsidRDefault="006635E1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проекты, посвященные развитию музыкальной электроники в России.</w:t>
      </w:r>
    </w:p>
    <w:p w14:paraId="303CD866" w14:textId="77777777" w:rsidR="006635E1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4 «Жанры музыкального искусства»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29468C5C" w14:textId="77777777" w:rsidR="006635E1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Одночастные симфонические жанры (увертюра, картина). Симфония.</w:t>
      </w:r>
    </w:p>
    <w:p w14:paraId="12836DF5" w14:textId="77777777" w:rsidR="006635E1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Опера, балет. Либретто. Строение музыкального спектакля: увертюра, действия, антракты, финал. </w:t>
      </w:r>
    </w:p>
    <w:p w14:paraId="571DFCE3" w14:textId="77777777" w:rsidR="006635E1" w:rsidRPr="00B03597" w:rsidRDefault="006635E1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Массовые сцены. Сольные номера главных героев. Номерная структура и сквозное развитие сюжета. Лейтмотивы.</w:t>
      </w:r>
    </w:p>
    <w:p w14:paraId="347B62BD" w14:textId="77777777" w:rsidR="006635E1" w:rsidRPr="00B03597" w:rsidRDefault="006635E1" w:rsidP="00B035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оркестра в музыкальном спектакле.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В музыкальном театре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(К. Глюк.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Опера «Орфей и Эвридика», Ж. Бизе Опера «Кармен», Д. Верди «Риголетто»).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Два направления музыкальной культуры: светская и духовная музыка. </w:t>
      </w:r>
      <w:proofErr w:type="gramStart"/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Ф. Шуберт Вокальный цикл на ст. В. Мюллера «Прекрасная мельничиха», «Лесной царь» (ст. И. Гете), «Ave Maria»).</w:t>
      </w:r>
      <w:proofErr w:type="gramEnd"/>
    </w:p>
    <w:p w14:paraId="7C87B111" w14:textId="77777777" w:rsidR="006635E1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6635E1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номера).</w:t>
      </w:r>
    </w:p>
    <w:p w14:paraId="7CA0D328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6635E1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«Музыка народов мира»</w:t>
      </w:r>
    </w:p>
    <w:p w14:paraId="40D19AA5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Африканская музыка – стихия ритма. </w:t>
      </w:r>
    </w:p>
    <w:p w14:paraId="4426822F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Интонационно-ладовая основа музыки стран Азии, уникальные традиции, музыкальные инструменты. </w:t>
      </w:r>
    </w:p>
    <w:p w14:paraId="145D218A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Представления о роли музыки в жизни людей. Стили и жанры американской музыки (кантри, блюз, спиричуэлс, самба,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босса-нова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др.). Смешение интонаций и ритмов различного происхождения.</w:t>
      </w:r>
    </w:p>
    <w:p w14:paraId="53DC6427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6635E1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6 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«Европейская классическая музыка»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48FB0EC6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Развитие музыкальных образов. Музыкальная тема. Принципы музыкального развития: повтор, контраст, разработка.</w:t>
      </w:r>
    </w:p>
    <w:p w14:paraId="62729D44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Музыкальная форма – строение музыкального произведения.</w:t>
      </w:r>
    </w:p>
    <w:p w14:paraId="620823A6" w14:textId="77777777" w:rsidR="006702F6" w:rsidRPr="00B03597" w:rsidRDefault="006702F6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Стиль как единство эстетических идеалов, круга образов, драматургических приёмов, музыкального языка.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(На примере творчества В. А. Моцарта, К. Дебюсси, А. Шёнберга и др.)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Жанры западно-европейской музыки – месса, прелюдия, фуга, реквием, кантата, оратория, сюита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(И. Бах Прелюдия до мажор, Фуга ре диез минор, Высокая месса си минор, Оратория «Страсти по Матфею», Сюита № 2 (7 часть «Шутка»), Г. Гендель Пассакалия из сюиты соль минор, Хор «Аллилуйя» (№ 44) из оратории «Мессия», Д. 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Каччини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«Ave Maria», В. Моцарт Реквием («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Dies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ire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Lacrimoza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»).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Формы построения музыки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(Й. Гайдн Симфония № 103 («С тремоло литавр»), В. Моцарт «Маленькая ночная серенада» (Рондо),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Л. Бетховен Симфония № 5, Соната № 7, Соната № 8 («Патетическая»), Соната № 14 («Лунная»), Соната № 23 («Аппассионата»).</w:t>
      </w:r>
      <w:proofErr w:type="gramEnd"/>
    </w:p>
    <w:p w14:paraId="6D4C915C" w14:textId="77777777" w:rsidR="006702F6" w:rsidRPr="00B03597" w:rsidRDefault="006702F6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Циклические формы инстру</w:t>
      </w:r>
      <w:r w:rsidRPr="00B035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ментальной му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зыки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– соната, симфония, концерт, сюита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(В. Моцарт.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Соната до мажор (эксп. Ι ч.), Симфония № 40, Соната № 11, Ф. Шуберт Симфония № 8 («Неоконченная»), И.С. Бах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Итальянский концерт).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Д. Шостакович Симфония № 7 «Ленинградская».</w:t>
      </w:r>
    </w:p>
    <w:p w14:paraId="2D717281" w14:textId="77777777" w:rsidR="006702F6" w:rsidRPr="00B03597" w:rsidRDefault="006702F6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Камерная инструментальная музыка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(Ф. Шопен Вальс № 6, Мазурка № 1,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И. Штраус «Полька-пиццикато»,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М. Огинский Полонез ре минор</w:t>
      </w: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). </w:t>
      </w:r>
    </w:p>
    <w:p w14:paraId="744290E8" w14:textId="77777777" w:rsidR="00333E57" w:rsidRPr="00B03597" w:rsidRDefault="006702F6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Этюд (Ф. Шопен Этюд № 12). </w:t>
      </w:r>
      <w:proofErr w:type="gramStart"/>
      <w:r w:rsidRPr="00B03597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Транскрипция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(Ф. Лист.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Венгерская рапсодия № 2, Этюд Паганини № 6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И. Бах-Ф. </w:t>
      </w:r>
      <w:proofErr w:type="spellStart"/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Бузони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Чакона из Партиты № 2 для скрипки соло.).</w:t>
      </w:r>
      <w:proofErr w:type="gramEnd"/>
    </w:p>
    <w:p w14:paraId="38BE1083" w14:textId="77777777" w:rsidR="00333E57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333E57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художественных фильмов и телепередач, посвященных стилям барокко и классицизм, творческому пути изучаемых композиторов;</w:t>
      </w:r>
    </w:p>
    <w:p w14:paraId="6E8C51B8" w14:textId="77777777" w:rsidR="00333E57" w:rsidRPr="00B03597" w:rsidRDefault="00333E57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сравнительной таблицы стилей классицизм и романтизм (только на примере музыки, либо в музыке и живописи, в музыке и литературе);</w:t>
      </w:r>
    </w:p>
    <w:p w14:paraId="182801C6" w14:textId="77777777" w:rsidR="00333E57" w:rsidRPr="00B03597" w:rsidRDefault="00333E57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посещение концерта классической музыки, в программе которого присутствуют крупные симфонические произведения;</w:t>
      </w:r>
    </w:p>
    <w:p w14:paraId="51D8BB35" w14:textId="77777777" w:rsidR="00333E57" w:rsidRPr="00B03597" w:rsidRDefault="00333E57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проекты, посвященные эстетике и особенностям музыкального искусства различных стилей XX века.</w:t>
      </w:r>
    </w:p>
    <w:p w14:paraId="0292B587" w14:textId="77777777" w:rsidR="006702F6" w:rsidRPr="00B03597" w:rsidRDefault="006702F6" w:rsidP="00B0359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0136ED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</w:t>
      </w:r>
      <w:r w:rsidR="000136ED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Духовная музыка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</w:t>
      </w:r>
    </w:p>
    <w:p w14:paraId="514AA447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Сохранение традиций духовной музыки сегодня. </w:t>
      </w:r>
    </w:p>
    <w:p w14:paraId="378D2664" w14:textId="77777777" w:rsidR="006702F6" w:rsidRPr="00B03597" w:rsidRDefault="006702F6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Переосмысление религиозной темы в творчестве композиторов XX–XXI веков. Религиозная тематика в контексте поп-культуры.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Русская духовная музыка – знаменный распев, кант, литургия, хоровой концерт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(знаменный распев, 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П.И.Чайковский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«Всенощное бдение» («Богородице 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Дево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радуйся» № 8), «Покаянная молитва о Руси», С. Рахманинов «Всенощное бдение»). </w:t>
      </w:r>
      <w:proofErr w:type="gramEnd"/>
    </w:p>
    <w:p w14:paraId="3D0698B4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исследовательские и творческие проекты по теме «Музыка и религия в наше время»; посещение концерта духовной музыки.</w:t>
      </w:r>
    </w:p>
    <w:p w14:paraId="411D0B14" w14:textId="77777777" w:rsidR="000136ED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Модуль № 8 «Современная музыка: основные жанры и направления»</w:t>
      </w:r>
    </w:p>
    <w:p w14:paraId="123EE85E" w14:textId="77777777" w:rsidR="000136ED" w:rsidRPr="00B03597" w:rsidRDefault="000136ED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Направления и стили молодёжной музыкальной культуры XX–XXI веков (рок-н-ролл, рок, панк, рэп, хип-хоп и др.). Социальный и коммерческий контекст массовой музыкальной культуры.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Музыка в кино (И. Дунаевский.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Марш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из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к/ф «Веселые ребята»,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Ф. Лэй.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«История любви»).</w:t>
      </w:r>
      <w:proofErr w:type="gramEnd"/>
    </w:p>
    <w:p w14:paraId="1265196B" w14:textId="77777777" w:rsidR="000136ED" w:rsidRPr="00B03597" w:rsidRDefault="000136ED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Классика и современность (Р. Щедрин.</w:t>
      </w:r>
      <w:proofErr w:type="gram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Опера «Не только любовь». (Песня и частушки Варвары),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Ж. Бизе–Р. </w:t>
      </w:r>
      <w:proofErr w:type="gram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Щедрин Балет «Кармен-сюита», Э. Уэббер Рок-опера «Иисус Христос – суперзвезда»,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Д. </w:t>
      </w:r>
      <w:proofErr w:type="spellStart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>Кабалевский</w:t>
      </w:r>
      <w:proofErr w:type="spellEnd"/>
      <w:r w:rsidRPr="00B035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«Реквием» на ст. Р. Рождественского («Наши дети», «Помните!»). </w:t>
      </w:r>
      <w:proofErr w:type="gramEnd"/>
    </w:p>
    <w:p w14:paraId="4B8CEB59" w14:textId="77777777" w:rsidR="000136ED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Музыка повсюду (радио, телевидение, Интернет, наушники). Музыка на любой вкус (безграничный выбор, </w:t>
      </w:r>
      <w:proofErr w:type="gram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персональные</w:t>
      </w:r>
      <w:proofErr w:type="gram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плей</w:t>
      </w:r>
      <w:proofErr w:type="spellEnd"/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-листы). Музыкальное творчество в условиях цифровой среды.</w:t>
      </w:r>
    </w:p>
    <w:p w14:paraId="782D8820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 альбома своей любимой группы; проведение социального опроса о роли и месте музыки в жизни современного человека.</w:t>
      </w:r>
    </w:p>
    <w:p w14:paraId="05CC28D1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Модуль № </w:t>
      </w:r>
      <w:r w:rsidR="000136ED"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</w:t>
      </w: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«Связь музыки с другими видами искусства»</w:t>
      </w:r>
    </w:p>
    <w:p w14:paraId="044690B4" w14:textId="77777777" w:rsidR="006702F6" w:rsidRPr="00B03597" w:rsidRDefault="006702F6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 Шнитке)</w:t>
      </w:r>
    </w:p>
    <w:p w14:paraId="2229F467" w14:textId="77777777" w:rsidR="000136ED" w:rsidRPr="00B03597" w:rsidRDefault="00581B7F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Вариативно по видам деятельности: </w:t>
      </w:r>
      <w:r w:rsidR="000136ED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фильма-оперы или фильма-балета, эссе с ответом на вопрос «В чем отличие видеозаписи музыкального спектакля от фильма-оперы (фильма-балета)?».</w:t>
      </w:r>
    </w:p>
    <w:p w14:paraId="3E91D0EF" w14:textId="77777777" w:rsidR="000136ED" w:rsidRPr="00B03597" w:rsidRDefault="000136ED" w:rsidP="00B03597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14:paraId="7B093F88" w14:textId="77777777" w:rsidR="006702F6" w:rsidRPr="00B03597" w:rsidRDefault="006702F6" w:rsidP="00B03597">
      <w:pPr>
        <w:pStyle w:val="3"/>
        <w:spacing w:before="0" w:line="240" w:lineRule="auto"/>
        <w:rPr>
          <w:bCs w:val="0"/>
          <w:sz w:val="24"/>
          <w:szCs w:val="24"/>
        </w:rPr>
      </w:pPr>
      <w:bookmarkStart w:id="15" w:name="_Toc151640677"/>
      <w:r w:rsidRPr="00B03597">
        <w:rPr>
          <w:bCs w:val="0"/>
          <w:sz w:val="24"/>
          <w:szCs w:val="24"/>
        </w:rPr>
        <w:t>8 КЛАСС</w:t>
      </w:r>
      <w:bookmarkEnd w:id="15"/>
    </w:p>
    <w:p w14:paraId="2CD7350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за курс 8 класса включает все изучаемые на предыдущих годах обучения модули и направлено на закрепление изученного материала и использование полученных знаний и умений в повседневной жизни. 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в 8 классе может быть интегрировано в другие предметы и предметные области («Литература», «География», «История», «Обществознание», «Иностранный язык» и др.) или обеспечиваться временем за счет часов внеурочной деятельности.</w:t>
      </w:r>
    </w:p>
    <w:p w14:paraId="571A0151" w14:textId="77777777" w:rsidR="00DE7B64" w:rsidRPr="00B03597" w:rsidRDefault="00DE7B64" w:rsidP="00B035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14:paraId="1BB16DF9" w14:textId="77777777" w:rsidR="006702F6" w:rsidRPr="00B03597" w:rsidRDefault="006702F6" w:rsidP="00B03597">
      <w:pPr>
        <w:pStyle w:val="1"/>
        <w:spacing w:before="0" w:line="240" w:lineRule="auto"/>
        <w:rPr>
          <w:rFonts w:cs="Times New Roman"/>
          <w:sz w:val="24"/>
          <w:szCs w:val="24"/>
        </w:rPr>
      </w:pPr>
      <w:bookmarkStart w:id="16" w:name="_Toc151640678"/>
      <w:r w:rsidRPr="00B03597">
        <w:rPr>
          <w:rFonts w:cs="Times New Roman"/>
          <w:sz w:val="24"/>
          <w:szCs w:val="24"/>
        </w:rPr>
        <w:lastRenderedPageBreak/>
        <w:t>ПЛАНИРУЕМЫЕ РЕЗУЛЬТАТЫ ОСВОЕНИЯ УЧЕБНОГО ПРЕДМЕТА «МУЗЫКА» НА УРОВНЕ ОСНОВНОГО ОБЩЕГО ОБРАЗОВАНИЯ</w:t>
      </w:r>
      <w:bookmarkEnd w:id="16"/>
    </w:p>
    <w:p w14:paraId="00D4B25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B698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14:paraId="689B844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2DA9E0" w14:textId="77777777" w:rsidR="006702F6" w:rsidRPr="00B03597" w:rsidRDefault="006702F6" w:rsidP="00B03597">
      <w:pPr>
        <w:pStyle w:val="1"/>
        <w:spacing w:before="0" w:line="240" w:lineRule="auto"/>
        <w:rPr>
          <w:rFonts w:cs="Times New Roman"/>
          <w:b/>
          <w:caps/>
          <w:sz w:val="24"/>
          <w:szCs w:val="24"/>
        </w:rPr>
      </w:pPr>
      <w:bookmarkStart w:id="17" w:name="_Toc151640679"/>
      <w:r w:rsidRPr="00B03597">
        <w:rPr>
          <w:rFonts w:cs="Times New Roman"/>
          <w:b/>
          <w:caps/>
          <w:sz w:val="24"/>
          <w:szCs w:val="24"/>
        </w:rPr>
        <w:t>Личностные результаты:</w:t>
      </w:r>
      <w:bookmarkEnd w:id="17"/>
    </w:p>
    <w:p w14:paraId="3FDABE4E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музыки на уровне основного общего образования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будут сформированы следующие личностные результаты в части:</w:t>
      </w:r>
    </w:p>
    <w:p w14:paraId="45C39E90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1) патриотического воспитания:</w:t>
      </w:r>
    </w:p>
    <w:p w14:paraId="7CA6C730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обществе;</w:t>
      </w:r>
    </w:p>
    <w:p w14:paraId="25346437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65F55B7C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14:paraId="10C38528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знание достижений отечественных музыкантов, их вклада в мировую музыкальную культуру;</w:t>
      </w:r>
    </w:p>
    <w:p w14:paraId="37D81298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интерес к изучению истории отечественной музыкальной культуры;</w:t>
      </w:r>
    </w:p>
    <w:p w14:paraId="774E1A7F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стремление развивать и сохранять музыкальную культуру своей страны, своего края;</w:t>
      </w:r>
    </w:p>
    <w:p w14:paraId="0A5B6CB5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2)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3597">
        <w:rPr>
          <w:rFonts w:ascii="Times New Roman" w:eastAsia="Calibri" w:hAnsi="Times New Roman" w:cs="Times New Roman"/>
          <w:sz w:val="24"/>
          <w:szCs w:val="24"/>
        </w:rPr>
        <w:t>гражданского воспитания:</w:t>
      </w:r>
    </w:p>
    <w:p w14:paraId="706604E3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14D66DF5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0144FC4A" w14:textId="77777777" w:rsidR="00B45B5B" w:rsidRPr="00B03597" w:rsidRDefault="00B45B5B" w:rsidP="00B035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E8F63C5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3) духовно-нравственного воспитания:</w:t>
      </w:r>
    </w:p>
    <w:p w14:paraId="6DF361F1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</w:t>
      </w:r>
    </w:p>
    <w:p w14:paraId="2D015D01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готовность воспринимать музыкальное искусство с учетом моральных и духовных ценностей этического и религиозного контекста, социально-исторических особенностей этики и эстетики;</w:t>
      </w:r>
    </w:p>
    <w:p w14:paraId="2859ABFB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279401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4) эстетического воспитания:</w:t>
      </w:r>
    </w:p>
    <w:p w14:paraId="70659957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04B89A8A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осознание ценности творчества, таланта;</w:t>
      </w:r>
    </w:p>
    <w:p w14:paraId="390D6465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осознание важности музыкального искусства как средства коммуникации и самовыражения;</w:t>
      </w:r>
    </w:p>
    <w:p w14:paraId="51D13C60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630605DD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искусства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1BEB10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5) ценности научного познания:</w:t>
      </w:r>
    </w:p>
    <w:p w14:paraId="3F15C7B6" w14:textId="77777777" w:rsidR="00B45B5B" w:rsidRPr="00B03597" w:rsidRDefault="00B45B5B" w:rsidP="00B0359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419B778B" w14:textId="77777777" w:rsidR="00B45B5B" w:rsidRPr="00B03597" w:rsidRDefault="00B45B5B" w:rsidP="00B0359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lastRenderedPageBreak/>
        <w:t>овладение музыкальным языком, навыками познания музыки как искусства интонируемого смысла;</w:t>
      </w:r>
    </w:p>
    <w:p w14:paraId="0445F4F4" w14:textId="77777777" w:rsidR="00B45B5B" w:rsidRPr="00B03597" w:rsidRDefault="00B45B5B" w:rsidP="00B035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D2E5DF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6) физического воспитания, формирования культуры здоровья и эмоционального благополучия:</w:t>
      </w:r>
    </w:p>
    <w:p w14:paraId="57C95C73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осознание ценности жизни с использованием собственного жизненного опыта и опыта восприятия произведений искусства;</w:t>
      </w:r>
    </w:p>
    <w:p w14:paraId="62EC89B5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276BCE1B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умение осознавать свое эмоциональное состояние и эмоциональное состояние других, использовать интонационные средства для выражения своего состояния, в том числе в процессе повседневного общения;</w:t>
      </w:r>
    </w:p>
    <w:p w14:paraId="6DCEA41E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7B0996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7) трудового воспитания:</w:t>
      </w:r>
    </w:p>
    <w:p w14:paraId="2A2B8E8B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установка на посильное активное участие в практической деятельности;</w:t>
      </w:r>
    </w:p>
    <w:p w14:paraId="6408362C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трудолюбие в учебе, настойчивость в достижении поставленных целей;</w:t>
      </w:r>
    </w:p>
    <w:p w14:paraId="2A13215C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в сфере культуры и искусства;</w:t>
      </w:r>
    </w:p>
    <w:p w14:paraId="3AF38510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уважение к труду и результатам трудовой деятельности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448AF5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8) экологического воспитания:</w:t>
      </w:r>
    </w:p>
    <w:p w14:paraId="7F93B22A" w14:textId="77777777" w:rsidR="00B45B5B" w:rsidRPr="00B03597" w:rsidRDefault="00B45B5B" w:rsidP="00B0359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6026FB4E" w14:textId="77777777" w:rsidR="00B45B5B" w:rsidRPr="00B03597" w:rsidRDefault="00B45B5B" w:rsidP="00B035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нравственно-эстетическое отношение к природе,</w:t>
      </w:r>
    </w:p>
    <w:p w14:paraId="5283B787" w14:textId="77777777" w:rsidR="00B45B5B" w:rsidRPr="00B03597" w:rsidRDefault="00B45B5B" w:rsidP="00B035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Calibri" w:hAnsi="Times New Roman" w:cs="Times New Roman"/>
          <w:sz w:val="24"/>
          <w:szCs w:val="24"/>
        </w:rPr>
        <w:t>участие в экологических проектах через различные формы музыкального творчества</w:t>
      </w:r>
    </w:p>
    <w:p w14:paraId="222487DE" w14:textId="77777777" w:rsidR="00B45B5B" w:rsidRPr="00B03597" w:rsidRDefault="00B45B5B" w:rsidP="00B03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>9)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03597">
        <w:rPr>
          <w:rFonts w:ascii="Times New Roman" w:eastAsia="Bookman Old Style" w:hAnsi="Times New Roman" w:cs="Times New Roman"/>
          <w:sz w:val="24"/>
          <w:szCs w:val="24"/>
        </w:rPr>
        <w:t>адаптации к изменяющимся условиям социальной и природной среды:</w:t>
      </w:r>
    </w:p>
    <w:p w14:paraId="6E7D109C" w14:textId="77777777" w:rsidR="00B45B5B" w:rsidRPr="00B03597" w:rsidRDefault="00B45B5B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proofErr w:type="gramStart"/>
      <w:r w:rsidRPr="00B03597">
        <w:rPr>
          <w:rFonts w:ascii="Times New Roman" w:eastAsia="Bookman Old Style" w:hAnsi="Times New Roman" w:cs="Times New Roman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14:paraId="4EF31D05" w14:textId="77777777" w:rsidR="00B45B5B" w:rsidRPr="00B03597" w:rsidRDefault="00B45B5B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  <w:lang w:val="x-none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  <w:lang w:val="x-none"/>
        </w:rPr>
        <w:t>стремление перенимать опыт, учиться у других людей,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5FAD1577" w14:textId="77777777" w:rsidR="00B45B5B" w:rsidRPr="00B03597" w:rsidRDefault="00B45B5B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i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14:paraId="0E1D6F78" w14:textId="77777777" w:rsidR="006702F6" w:rsidRPr="00B03597" w:rsidRDefault="00B45B5B" w:rsidP="00B0359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B03597">
        <w:rPr>
          <w:rFonts w:ascii="Times New Roman" w:eastAsia="Bookman Old Style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1A49FE07" w14:textId="77777777" w:rsidR="006702F6" w:rsidRPr="00B03597" w:rsidRDefault="006702F6" w:rsidP="00B03597">
      <w:pPr>
        <w:pStyle w:val="1"/>
        <w:spacing w:before="0" w:line="240" w:lineRule="auto"/>
        <w:rPr>
          <w:rFonts w:cs="Times New Roman"/>
          <w:b/>
          <w:caps/>
          <w:sz w:val="24"/>
          <w:szCs w:val="24"/>
        </w:rPr>
      </w:pPr>
      <w:bookmarkStart w:id="18" w:name="_Toc151640680"/>
      <w:r w:rsidRPr="00B03597">
        <w:rPr>
          <w:rFonts w:cs="Times New Roman"/>
          <w:b/>
          <w:caps/>
          <w:sz w:val="24"/>
          <w:szCs w:val="24"/>
        </w:rPr>
        <w:t>Метапредметные результаты</w:t>
      </w:r>
      <w:bookmarkEnd w:id="18"/>
    </w:p>
    <w:p w14:paraId="23A3053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познавательными действиями:</w:t>
      </w:r>
    </w:p>
    <w:p w14:paraId="400B20E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логические действия сравнения, анализа, синтеза, обобщения, устанавливать аналогию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14:paraId="05FA6B0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знаки и символы для решения учебных задач (владение элементарной нотной грамотой);</w:t>
      </w:r>
    </w:p>
    <w:p w14:paraId="72E7CF7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позицию, мнение;</w:t>
      </w:r>
    </w:p>
    <w:p w14:paraId="420EFAB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педагога или самостоятельно формулировать обобщения и выводы по результатам прослушивания музыкальных произведений.</w:t>
      </w:r>
    </w:p>
    <w:p w14:paraId="53B553A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Овладение универсальными учебными коммуникативными действиями:</w:t>
      </w:r>
    </w:p>
    <w:p w14:paraId="6E576D0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использовать речевые средства в соответствии с задачей коммуникации для выражения своих чу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пр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прослушивании музыкальных произведений; </w:t>
      </w:r>
    </w:p>
    <w:p w14:paraId="2AFEC8A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общения: осознанно строить речевое высказывание о содержании, характере, особенностях языка музыкальных произведений разных эпох, творческих направлений в соответствии с задачами коммуникации.</w:t>
      </w:r>
    </w:p>
    <w:p w14:paraId="0B64E5D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продуктивно сотрудничать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деятельности.</w:t>
      </w:r>
    </w:p>
    <w:p w14:paraId="38D353C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14:paraId="1E4118B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основами самоконтроля, самооценки и осуществления осознанного выбора в учебной и познавательной деятельности;</w:t>
      </w:r>
    </w:p>
    <w:p w14:paraId="425DD2C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действия;</w:t>
      </w:r>
    </w:p>
    <w:p w14:paraId="246C4C9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задачи;</w:t>
      </w:r>
    </w:p>
    <w:p w14:paraId="69C372C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причины, по которым не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достигнут результат деятельности.</w:t>
      </w:r>
    </w:p>
    <w:p w14:paraId="0A173D6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причины эмоций;</w:t>
      </w:r>
    </w:p>
    <w:p w14:paraId="389B244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регулировать способ выражения эмоций.</w:t>
      </w:r>
    </w:p>
    <w:p w14:paraId="32CAC64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14:paraId="2825648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признавать свое право на ошибку и такое же право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другого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8DE3C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695D76" w14:textId="77777777" w:rsidR="006702F6" w:rsidRPr="00B03597" w:rsidRDefault="006702F6" w:rsidP="00B03597">
      <w:pPr>
        <w:pStyle w:val="1"/>
        <w:spacing w:before="0" w:line="240" w:lineRule="auto"/>
        <w:rPr>
          <w:rFonts w:cs="Times New Roman"/>
          <w:b/>
          <w:caps/>
          <w:sz w:val="24"/>
          <w:szCs w:val="24"/>
        </w:rPr>
      </w:pPr>
      <w:bookmarkStart w:id="19" w:name="_Toc151640681"/>
      <w:r w:rsidRPr="00B03597">
        <w:rPr>
          <w:rFonts w:cs="Times New Roman"/>
          <w:b/>
          <w:caps/>
          <w:sz w:val="24"/>
          <w:szCs w:val="24"/>
        </w:rPr>
        <w:t>Предметные результаты</w:t>
      </w:r>
      <w:bookmarkEnd w:id="19"/>
    </w:p>
    <w:p w14:paraId="7033228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характеризуют сформированность у обучающихся с ЗПР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св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оей жизни.</w:t>
      </w:r>
    </w:p>
    <w:p w14:paraId="74BF6FE6" w14:textId="77777777" w:rsidR="006702F6" w:rsidRPr="00B03597" w:rsidRDefault="005E791F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Обучающиеся, освоившие ФА</w:t>
      </w:r>
      <w:r w:rsidR="006702F6"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 ООО ЗПР по предмету «Музыка»:</w:t>
      </w:r>
    </w:p>
    <w:p w14:paraId="6F34BDD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тему, используя опорную схему;</w:t>
      </w:r>
    </w:p>
    <w:p w14:paraId="5564DC7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воспринимают российскую музыкальную культуру как целостное и самобытное цивилизационное явление; имеют представление об отечественных мастерах музыкальной культуры, испытывают гордость за них;</w:t>
      </w:r>
    </w:p>
    <w:p w14:paraId="196AB3F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2D86284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14:paraId="0EC3EBB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0D36564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9874E6" w14:textId="77777777" w:rsidR="006702F6" w:rsidRPr="00B03597" w:rsidRDefault="006702F6" w:rsidP="00B03597">
      <w:pPr>
        <w:pStyle w:val="4"/>
        <w:spacing w:before="0" w:line="240" w:lineRule="auto"/>
        <w:rPr>
          <w:rFonts w:eastAsia="Times New Roman" w:cs="Times New Roman"/>
          <w:caps/>
          <w:sz w:val="24"/>
          <w:szCs w:val="24"/>
          <w:lang w:eastAsia="ru-RU"/>
        </w:rPr>
      </w:pPr>
      <w:bookmarkStart w:id="20" w:name="_Toc151640682"/>
      <w:r w:rsidRPr="00B03597">
        <w:rPr>
          <w:rFonts w:eastAsia="Times New Roman" w:cs="Times New Roman"/>
          <w:caps/>
          <w:sz w:val="24"/>
          <w:szCs w:val="24"/>
          <w:lang w:eastAsia="ru-RU"/>
        </w:rPr>
        <w:t>5 класс</w:t>
      </w:r>
      <w:bookmarkEnd w:id="20"/>
    </w:p>
    <w:p w14:paraId="0BC9819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«Музыка моего края»:</w:t>
      </w:r>
    </w:p>
    <w:p w14:paraId="4C7E006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музыкальные традиции своей республики, края, народа.</w:t>
      </w:r>
    </w:p>
    <w:p w14:paraId="18E3761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«Народное музыкальное творчество России»:</w:t>
      </w:r>
    </w:p>
    <w:p w14:paraId="6936536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 с помощью учителя;</w:t>
      </w:r>
    </w:p>
    <w:p w14:paraId="642A8AB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на слух принадлежность народных музыкальных инструментов к группам духовых, струнных, ударно-шумовых инструментов с использованием дополнительной визуализации.</w:t>
      </w:r>
    </w:p>
    <w:p w14:paraId="4F1817FF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«Русская классическая музыка»:</w:t>
      </w:r>
    </w:p>
    <w:p w14:paraId="6A5D6E19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творчество не менее двух отечественных композиторов-классиков, приводить примеры наиболее известных сочинений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подробного опросного плана.</w:t>
      </w:r>
    </w:p>
    <w:p w14:paraId="1D559478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«Жанры музыкального искусства»:</w:t>
      </w:r>
    </w:p>
    <w:p w14:paraId="772D7BD5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произведения (в том числе фрагменты) вокальных, инструментальных и музыкально-театральных жанров с помощью учителя.</w:t>
      </w:r>
    </w:p>
    <w:p w14:paraId="26F49C15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«Музыка народов мира»:</w:t>
      </w:r>
    </w:p>
    <w:p w14:paraId="1114954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 с помощью учителя;</w:t>
      </w:r>
    </w:p>
    <w:p w14:paraId="5DB0128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слух принадлежность народных музыкальных инструментов к группам духовых, струнных, ударно-шумовых инструментов с использованием дополнительной визуализации.</w:t>
      </w:r>
    </w:p>
    <w:p w14:paraId="46C45675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«Европейская классическая музыка»:</w:t>
      </w:r>
    </w:p>
    <w:p w14:paraId="753598E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(в том числе фрагментарно) сочинения композиторов-классиков с помощью учителя;</w:t>
      </w:r>
    </w:p>
    <w:p w14:paraId="24388E7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творчество не менее двух композиторов-классиков, приводить примеры наиболее известных сочинений </w:t>
      </w:r>
      <w:bookmarkStart w:id="21" w:name="_Hlk96020232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подробного опросного плана.</w:t>
      </w:r>
    </w:p>
    <w:bookmarkEnd w:id="21"/>
    <w:p w14:paraId="28BD76D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«Д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уховн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музыки»:</w:t>
      </w:r>
    </w:p>
    <w:p w14:paraId="0785F91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жанры и произведения русской и европейской духовной музыки с использованием опорных карточек;</w:t>
      </w:r>
    </w:p>
    <w:p w14:paraId="39B2BEE7" w14:textId="77777777" w:rsidR="005E791F" w:rsidRPr="00B03597" w:rsidRDefault="005E791F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*исполнять произведения русской и европейской духовной музыки с помощью учителя</w:t>
      </w:r>
      <w:r w:rsidRPr="00B03597">
        <w:rPr>
          <w:rStyle w:val="a3"/>
          <w:rFonts w:ascii="Times New Roman" w:hAnsi="Times New Roman" w:cs="Times New Roman"/>
          <w:sz w:val="24"/>
          <w:szCs w:val="24"/>
        </w:rPr>
        <w:footnoteReference w:id="1"/>
      </w:r>
      <w:r w:rsidRPr="00B03597">
        <w:rPr>
          <w:rFonts w:ascii="Times New Roman" w:hAnsi="Times New Roman" w:cs="Times New Roman"/>
          <w:sz w:val="24"/>
          <w:szCs w:val="24"/>
        </w:rPr>
        <w:t>*</w:t>
      </w:r>
      <w:r w:rsidRPr="00B0359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5276F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сочинений духовной музыки, называть их автора с помощью визуальной опоры.</w:t>
      </w:r>
    </w:p>
    <w:p w14:paraId="0BA9B8EC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8 «Современная музыка: основные жанры и направления»:</w:t>
      </w:r>
    </w:p>
    <w:p w14:paraId="0927E026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определять на слух виды оркестров, ансамблей, тембры музыкальных инструментов, входящих в их состав с помощью визуальной опоры;</w:t>
      </w:r>
    </w:p>
    <w:p w14:paraId="59CEBDF0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современные музыкальные произведения в разных видах деятельности с помощью учителя.</w:t>
      </w:r>
    </w:p>
    <w:p w14:paraId="6B59798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«Связь музыки с другими видами искусства»:</w:t>
      </w:r>
    </w:p>
    <w:p w14:paraId="6297111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стилевые и жанровые параллели между музыкой и другими видами иску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сств </w:t>
      </w:r>
      <w:bookmarkStart w:id="22" w:name="_Hlk96020436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омощью подробного опросного плана;</w:t>
      </w:r>
    </w:p>
    <w:bookmarkEnd w:id="22"/>
    <w:p w14:paraId="5878A23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и анализировать средства выразительности разных видов иску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сств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омощью подробного опросного плана.</w:t>
      </w:r>
    </w:p>
    <w:p w14:paraId="26F3C43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 будут сформированы: </w:t>
      </w:r>
    </w:p>
    <w:p w14:paraId="70BA45B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роли музыки в жизни человека, в его духовно-нравственном развитии; о ценности музыкальных традиций народа;</w:t>
      </w:r>
    </w:p>
    <w:p w14:paraId="35118D5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музыкальной культуры, художественный вкус, интерес к музыкальному искусству и музыкальной деятельности;</w:t>
      </w:r>
    </w:p>
    <w:p w14:paraId="7D68393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национальном своеобразии музыки в неразрывном единстве народного и профессионального музыкального творчества.</w:t>
      </w:r>
    </w:p>
    <w:p w14:paraId="2267E16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ЗПР научатся:</w:t>
      </w:r>
    </w:p>
    <w:p w14:paraId="063FE28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специфику музыки как вида искусства и ее значение в жизни человека и общества;</w:t>
      </w:r>
    </w:p>
    <w:p w14:paraId="5BE2E76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эмоционально проживать исторические события и судьбы защитников Отечества, воплощаемые в музыкальных произведениях;</w:t>
      </w:r>
    </w:p>
    <w:p w14:paraId="2AD5473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выдающихся отечественных и зарубежных музыкальных исполнителей и исполнительских коллективов с использованием справочной информации;</w:t>
      </w:r>
    </w:p>
    <w:p w14:paraId="531AFF0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значение интонации в музыке как носителя образного смысла;</w:t>
      </w:r>
    </w:p>
    <w:p w14:paraId="4DB6596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терминах и понятиях (в том числе народная музыка, жанры народной музыки, жанры музыки, музыкальная интонация, мотив, сценические жанры музыки, либретто, вокальная музыка, солист, ансамбль, хор, средства музыкальной выразительности: мелодия, темп, ритм, динамика, тембр, лад); </w:t>
      </w:r>
      <w:proofErr w:type="gramEnd"/>
    </w:p>
    <w:p w14:paraId="6791990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музыку как выражение чувств и мыслей человека, различать в ней выразительные и изобразительные интонации, узнавать и различать характерные черты музыки разных композиторов;</w:t>
      </w:r>
    </w:p>
    <w:p w14:paraId="57A90AC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значении народного песенного и инструментального музыкального творчества как части духовной культуры народа; </w:t>
      </w:r>
    </w:p>
    <w:p w14:paraId="0B0FF8B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в образцах песенной и инструментальной народной музыки; </w:t>
      </w:r>
    </w:p>
    <w:p w14:paraId="7EC6798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 слух музыкальные произведения, относящиеся к русскому музыкальному фольклору; перечислять русские народные музыкальные инструменты и определять на слух их принадлежность к группам духовых, струнных, ударно-шумовых инструментов;</w:t>
      </w:r>
    </w:p>
    <w:p w14:paraId="1F31D89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примеры музыкальных произведений русской и зарубежной классики, содержащие народные музыкальные интонации и мотивы с использованием справочной информации; </w:t>
      </w:r>
    </w:p>
    <w:p w14:paraId="564FB01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характерных признаках классической и народной музыки;</w:t>
      </w:r>
    </w:p>
    <w:p w14:paraId="4A24216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специфике воплощении народной музыки в произведениях композиторов;</w:t>
      </w:r>
    </w:p>
    <w:p w14:paraId="6722303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интонационное многообразие фольклорных традиций своего народа и других народов мира;</w:t>
      </w:r>
    </w:p>
    <w:p w14:paraId="25A109A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разученные музыкальные произведения вокальных жанров (хор, ансамбль, соло);</w:t>
      </w:r>
    </w:p>
    <w:p w14:paraId="2DFCD4D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воплощать художественно-образное содержание, интонационно-мелодические особенности музыки (в пении, слове, движении, игре на простейших музыкальных инструментах); </w:t>
      </w:r>
    </w:p>
    <w:p w14:paraId="577E0F4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 помощью учителя существование в музыкальном произведении основной идеи, иметь представление о средствах воплощения основной идеи, интонационных особенностях, жанре, исполнителях музыкального произведения;</w:t>
      </w:r>
    </w:p>
    <w:p w14:paraId="1A1CE21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средства музыкальной выразительности (в том числе мелодия, темп, ритм, тембр, динамика, лад);</w:t>
      </w:r>
    </w:p>
    <w:p w14:paraId="611AA19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значимость музыки в творчестве писателей и поэтов; </w:t>
      </w:r>
    </w:p>
    <w:p w14:paraId="55B6D74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навыками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вокально-хорового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музицирования;</w:t>
      </w:r>
    </w:p>
    <w:p w14:paraId="626DB76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в творческой деятельности вокально-хоровые навыки при пении с музыкальным сопровождением;</w:t>
      </w:r>
    </w:p>
    <w:p w14:paraId="2622BB5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творческую инициативу, участвуя в музыкально-эстетической деятельности.</w:t>
      </w:r>
    </w:p>
    <w:p w14:paraId="1D7AFF2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9A8A1B" w14:textId="77777777" w:rsidR="006702F6" w:rsidRPr="00B03597" w:rsidRDefault="006702F6" w:rsidP="00B03597">
      <w:pPr>
        <w:pStyle w:val="4"/>
        <w:spacing w:before="0" w:line="240" w:lineRule="auto"/>
        <w:rPr>
          <w:rFonts w:eastAsia="Times New Roman" w:cs="Times New Roman"/>
          <w:caps/>
          <w:sz w:val="24"/>
          <w:szCs w:val="24"/>
          <w:lang w:eastAsia="ru-RU"/>
        </w:rPr>
      </w:pPr>
      <w:bookmarkStart w:id="23" w:name="_Toc151640683"/>
      <w:r w:rsidRPr="00B03597">
        <w:rPr>
          <w:rFonts w:eastAsia="Times New Roman" w:cs="Times New Roman"/>
          <w:caps/>
          <w:sz w:val="24"/>
          <w:szCs w:val="24"/>
          <w:lang w:eastAsia="ru-RU"/>
        </w:rPr>
        <w:t>6 класс</w:t>
      </w:r>
      <w:bookmarkEnd w:id="23"/>
    </w:p>
    <w:p w14:paraId="4DB0DD9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«Музыка моего края»:</w:t>
      </w:r>
    </w:p>
    <w:p w14:paraId="1532A58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особенности творчества народных и профессиональных музыкантов, творческих коллективов своего края при необходимости с использованием опорных карточек.</w:t>
      </w:r>
    </w:p>
    <w:p w14:paraId="53050F8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«Народное музыкальное творчество России»:</w:t>
      </w:r>
    </w:p>
    <w:p w14:paraId="0432501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определять на слух музыкальные образцы, относящиеся к русскому музыкальному фольклору, к музыке народов Северного Кавказа; республик Поволжья, Сибири, используя опорные карточки (не менее трёх региональных фольклорных традиций на выбор учителя).</w:t>
      </w:r>
    </w:p>
    <w:p w14:paraId="19376138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«Русская классическая музыка»:</w:t>
      </w:r>
    </w:p>
    <w:p w14:paraId="7C99532B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произведения русских композиторов-классиков, называть автора, произведение, исполнительский состав, при необходимости, используя дополнительную визуализацию;</w:t>
      </w:r>
    </w:p>
    <w:p w14:paraId="211890CF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(в том числе фрагментарно, отдельными темами) сочинения русских композиторов с помощью учителя.</w:t>
      </w:r>
    </w:p>
    <w:p w14:paraId="46781629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«Жанры музыкального искусства»:</w:t>
      </w:r>
    </w:p>
    <w:p w14:paraId="07F70F3F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круге образов и средствах их воплощения, типичных для данного жанра.</w:t>
      </w:r>
    </w:p>
    <w:p w14:paraId="2C108A0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«Музыка народов мира»:</w:t>
      </w:r>
    </w:p>
    <w:p w14:paraId="118BF37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культурно-национальных традиций и жанров), при необходимости, используя опорные карточки.</w:t>
      </w:r>
    </w:p>
    <w:p w14:paraId="41086D5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«Европейская классическая музыка»:</w:t>
      </w:r>
    </w:p>
    <w:p w14:paraId="7B58145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импрессионизм), используя визуальную поддержку.</w:t>
      </w:r>
    </w:p>
    <w:p w14:paraId="7D108CF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«Д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уховн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 музыка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»:</w:t>
      </w:r>
    </w:p>
    <w:p w14:paraId="7EFBDCD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жанры и произведения русской и европейской духовной музыки,</w:t>
      </w:r>
      <w:r w:rsidRPr="00B035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опорные карточки, используя опорные карточки;</w:t>
      </w:r>
    </w:p>
    <w:p w14:paraId="1F53A4C8" w14:textId="77777777" w:rsidR="005E791F" w:rsidRPr="00B03597" w:rsidRDefault="005E791F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*исполнять произведения русской и европейской духовной музыки с помощью учителя*;</w:t>
      </w:r>
    </w:p>
    <w:p w14:paraId="66E5588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сочинений духовной музыки, называть их автора, используя визуальную поддержку.</w:t>
      </w:r>
    </w:p>
    <w:p w14:paraId="07833FDE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8 «Современная музыка: основные жанры </w:t>
      </w:r>
    </w:p>
    <w:p w14:paraId="5135D9ED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направления»:</w:t>
      </w:r>
    </w:p>
    <w:p w14:paraId="19F62E5E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характеризовать стили, направления и жанры современной музыки при необходимости с использованием смысловой опоры;</w:t>
      </w:r>
    </w:p>
    <w:p w14:paraId="145D9AC0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определять на слух виды оркестров, ансамблей, тембры музыкальных инструментов, входящих в их состав, при необходимости, используя визуальную поддержку;</w:t>
      </w:r>
    </w:p>
    <w:p w14:paraId="66067FFB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современные музыкальные произведения в разных видах деятельности.</w:t>
      </w:r>
    </w:p>
    <w:p w14:paraId="22689DE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«Связь музыки с другими видами искусства»:</w:t>
      </w:r>
    </w:p>
    <w:p w14:paraId="227F232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выбора.</w:t>
      </w:r>
    </w:p>
    <w:p w14:paraId="02736BE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ЗПР:</w:t>
      </w:r>
    </w:p>
    <w:p w14:paraId="20FF384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характер музыкальных образов (лирических, драматических, героических, романтических, эпических);</w:t>
      </w:r>
    </w:p>
    <w:p w14:paraId="7A1E36C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 терминах и понятиях (в том числе сценические жанры музыки, либретто, вокальная музыка, солист, ансамбль, хор);</w:t>
      </w:r>
    </w:p>
    <w:p w14:paraId="7428A2B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смогут различать жанры вокальной (в том числе песня, романс, ария) и театральной музыки (в том числе опера, балет, мюзикл и оперетта);</w:t>
      </w:r>
    </w:p>
    <w:p w14:paraId="55F6733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смогут выявлять общее и особенное при сравнении музыкальных произведений на основе полученных знаний об интонационной природе музыки;</w:t>
      </w:r>
    </w:p>
    <w:p w14:paraId="6AAFA64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понимать жизненно-образное содержание музыкальных произведений разных жанров;</w:t>
      </w:r>
    </w:p>
    <w:p w14:paraId="6F8AD7B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и характеризовать приемы взаимодействия и развития образов музыкальных произведений с помощью педагога;</w:t>
      </w:r>
    </w:p>
    <w:p w14:paraId="3C81A2B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научатся производить интонационно-образный анализ музыкального произведения с использованием справочной информации;</w:t>
      </w:r>
    </w:p>
    <w:p w14:paraId="544BA18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об основном принципе построения и развития музыки;</w:t>
      </w:r>
    </w:p>
    <w:p w14:paraId="7481164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 взаимосвязи жизненного содержания музыки и музыкальных образов;</w:t>
      </w:r>
    </w:p>
    <w:p w14:paraId="1740984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 терминах и понятиях (в том числе стили музыки, направления музыки, джазовая музыка, современная музыка, эстрада);</w:t>
      </w:r>
    </w:p>
    <w:p w14:paraId="241DD63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смогут приводить примеры музыкальных произведений русской и зарубежной классики, содержащие народные музыкальные интонации и мотивы с использованием справочной информации;</w:t>
      </w:r>
    </w:p>
    <w:p w14:paraId="27AF1B2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на слух тембры музыкальных инструментов (классических, современных электронных; духовых, струнных, ударных);</w:t>
      </w:r>
    </w:p>
    <w:p w14:paraId="03B24D1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виды оркестров: симфонический, духовой, русских народных инструментов, эстрадно-джазовый;</w:t>
      </w:r>
    </w:p>
    <w:p w14:paraId="6A451B1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стили, направления и жанры современной музыки с использованием справочной информации;</w:t>
      </w:r>
    </w:p>
    <w:p w14:paraId="782E0F9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исполнять современные музыкальные произведения, соблюдая певческую культуру звука;</w:t>
      </w:r>
    </w:p>
    <w:p w14:paraId="1A19B8F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 с использованием справочной информации;</w:t>
      </w:r>
    </w:p>
    <w:p w14:paraId="67DA187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 характерных чертах и образцах творчества крупнейших русских и зарубежных композиторов;</w:t>
      </w:r>
    </w:p>
    <w:p w14:paraId="34E9C90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об общем и особенном при сравнении музыкальных произведений на основе полученных знаний о стилевых направлениях;</w:t>
      </w:r>
    </w:p>
    <w:p w14:paraId="07D0E63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понимать взаимодействие музыки, изобразительного искусства и литературы на основе осознания специфики языка каждого из них;</w:t>
      </w:r>
    </w:p>
    <w:p w14:paraId="741B631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средства выразительности разных видов искусств;</w:t>
      </w:r>
    </w:p>
    <w:p w14:paraId="59B5C7F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 терминах и понятиях (в том числе музыкальная интонация, изобразительность музыки, средства музыкальной выразительности);</w:t>
      </w:r>
    </w:p>
    <w:p w14:paraId="2DC541B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в творческой деятельности вокально-хоровые навыки при пении с музыкальным сопровождением;</w:t>
      </w:r>
    </w:p>
    <w:p w14:paraId="03780F4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узнавать характерные черты музыкальной речи разных композиторов, воплощать особенности музыки в исполнительской деятельности.</w:t>
      </w:r>
    </w:p>
    <w:p w14:paraId="2FEE2CC5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385A94" w14:textId="77777777" w:rsidR="006702F6" w:rsidRPr="00B03597" w:rsidRDefault="006702F6" w:rsidP="00B03597">
      <w:pPr>
        <w:pStyle w:val="4"/>
        <w:spacing w:before="0" w:line="240" w:lineRule="auto"/>
        <w:rPr>
          <w:rFonts w:eastAsia="Times New Roman" w:cs="Times New Roman"/>
          <w:caps/>
          <w:sz w:val="24"/>
          <w:szCs w:val="24"/>
          <w:lang w:eastAsia="ru-RU"/>
        </w:rPr>
      </w:pPr>
      <w:bookmarkStart w:id="24" w:name="_Toc151640684"/>
      <w:r w:rsidRPr="00B03597">
        <w:rPr>
          <w:rFonts w:eastAsia="Times New Roman" w:cs="Times New Roman"/>
          <w:caps/>
          <w:sz w:val="24"/>
          <w:szCs w:val="24"/>
          <w:lang w:eastAsia="ru-RU"/>
        </w:rPr>
        <w:t>7 класс</w:t>
      </w:r>
      <w:bookmarkEnd w:id="24"/>
    </w:p>
    <w:p w14:paraId="0FF7D7E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1 «Музыка моего края»:</w:t>
      </w:r>
    </w:p>
    <w:p w14:paraId="32218CB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и оценивать образцы музыкального фольклора и сочинения композиторов своей малой родины, при необходимости с поддержкой учителя.</w:t>
      </w:r>
    </w:p>
    <w:p w14:paraId="4C20D26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2 «Народное музыкальное творчество России»:</w:t>
      </w:r>
    </w:p>
    <w:p w14:paraId="2234858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страны, при необходимости, используя план рассказа.</w:t>
      </w:r>
    </w:p>
    <w:p w14:paraId="53F41450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3 «Русская классическая музыка»:</w:t>
      </w:r>
    </w:p>
    <w:p w14:paraId="55BC33B4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произведения, при необходимости, используя визуальную опору.</w:t>
      </w:r>
    </w:p>
    <w:p w14:paraId="301856C9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4 «Жанры музыкального искусства»:</w:t>
      </w:r>
    </w:p>
    <w:p w14:paraId="30C6210E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жанры музыки (театральные, камерные и симфонические, вокальные и инструментальные и т. д.), знать их разновидности, приводить примеры.</w:t>
      </w:r>
    </w:p>
    <w:p w14:paraId="3BEEED3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«Музыка народов мира»:</w:t>
      </w:r>
    </w:p>
    <w:p w14:paraId="580FAD6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определять на слух музыкальные произведения, относящиеся к западноевропейской,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латино-американской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азиатской традиционной музыкальной культуре, в том числе к отдельным самобытным культурно-национальным традициям, при необходимости, используя визуальную опору.</w:t>
      </w:r>
    </w:p>
    <w:p w14:paraId="6C7D02E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«Европейская классическая музыка»:</w:t>
      </w:r>
    </w:p>
    <w:p w14:paraId="12E4CBE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на слух произведения европейских композиторов-классиков, называть автора, произведение, исполнительский состав, при необходимости, используя визуальную поддержку;</w:t>
      </w:r>
    </w:p>
    <w:p w14:paraId="6E7040E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 с использованием смысловой опоры.</w:t>
      </w:r>
    </w:p>
    <w:p w14:paraId="6376B6C8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«Д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уховн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 музыка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»:</w:t>
      </w:r>
    </w:p>
    <w:p w14:paraId="5C4F00F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характеризовать жанры и произведения русской и европейской духовной музыки;</w:t>
      </w:r>
    </w:p>
    <w:p w14:paraId="5DE56D5B" w14:textId="77777777" w:rsidR="005E791F" w:rsidRPr="00B03597" w:rsidRDefault="005E791F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3597">
        <w:rPr>
          <w:rFonts w:ascii="Times New Roman" w:eastAsia="Times New Roman" w:hAnsi="Times New Roman" w:cs="Times New Roman"/>
          <w:sz w:val="24"/>
          <w:szCs w:val="24"/>
        </w:rPr>
        <w:t>*исполнять произведения русской и европейской духовной музыки*;</w:t>
      </w:r>
    </w:p>
    <w:p w14:paraId="45A1238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сочинений духовной музыки, называть их автора.</w:t>
      </w:r>
    </w:p>
    <w:p w14:paraId="51DD12B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5" w:name="_Hlk96019380"/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Модуль № </w:t>
      </w:r>
      <w:r w:rsidR="00B45B5B"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«Современная музыка: основные жанры и направления»:</w:t>
      </w:r>
    </w:p>
    <w:p w14:paraId="2922D49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и характеризовать стили, направления и жанры современной музыки;</w:t>
      </w:r>
    </w:p>
    <w:p w14:paraId="38415DF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 определять на слух виды оркестров, ансамблей, тембры музыкальных инструментов, входящих в их состав, при необходимости, используя визуальную поддержку;</w:t>
      </w:r>
    </w:p>
    <w:p w14:paraId="3EBFD6A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современные музыкальные произведения в разных видах деятельности.</w:t>
      </w:r>
    </w:p>
    <w:p w14:paraId="6099B3E8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№ 9 «Связь музыки с другими видами искусства»:</w:t>
      </w:r>
    </w:p>
    <w:p w14:paraId="0397A7D2" w14:textId="77777777" w:rsidR="00B45B5B" w:rsidRPr="00B03597" w:rsidRDefault="00B45B5B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произведения, при необходимости по опросному плану.</w:t>
      </w:r>
    </w:p>
    <w:p w14:paraId="6C0DE347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ЗПР:</w:t>
      </w:r>
    </w:p>
    <w:p w14:paraId="6BD4F94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96023296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</w:t>
      </w:r>
      <w:bookmarkEnd w:id="26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различать жанры вокальной (в том числе песня, романс, ария) и театральной музыки (в том числе опера, балет, мюзикл и оперетта), симфонической музыки;</w:t>
      </w:r>
    </w:p>
    <w:p w14:paraId="646BF49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смогут называть основные жанры светской музыки малой (баллада, ноктюрн, романс, этюд и т.п.) и крупной формы (соната, симфония, концерт и т.п.) с использованием справочной информации; </w:t>
      </w:r>
      <w:proofErr w:type="gramEnd"/>
    </w:p>
    <w:p w14:paraId="1C92BF3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 терминах и понятиях (в том числе духовная музыка, знаменный распев);</w:t>
      </w:r>
    </w:p>
    <w:p w14:paraId="44BF4919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особенности тембрового звучания различных певческих голосов (детских, женских, мужских), хоров (детских, женских, мужских, смешанных);</w:t>
      </w:r>
      <w:proofErr w:type="gramEnd"/>
    </w:p>
    <w:p w14:paraId="796417E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определять на слух мужские (тенор, баритон, бас) и женские (сопрано, альт, меццо-сопрано, контральто) певческие голоса по визуальной опоре;</w:t>
      </w:r>
    </w:p>
    <w:p w14:paraId="0FF6C2C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разновидности хоровых коллективов по стилю (манере) исполнения: народные, академические;</w:t>
      </w:r>
    </w:p>
    <w:p w14:paraId="089A301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произведения русских композиторов-классиков (в том числе П.И. Чайковского, Н.А. Римского-Корсакова, М.И. Глинки) с использованием справочной информации;</w:t>
      </w:r>
    </w:p>
    <w:p w14:paraId="1E32E0B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научатся узнавать формы построения музыки (двухчастную,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трехчастную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вариации, рондо) с использованием визуальной опоры;</w:t>
      </w:r>
    </w:p>
    <w:p w14:paraId="20E436A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владеть музыкальными терминами в пределах изучаемой темы с использованием справочной информации;</w:t>
      </w:r>
    </w:p>
    <w:p w14:paraId="6E10B06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понимать существование в музыкальном произведении основной идеи, иметь представление о средствах воплощения основной идеи, интонационных особенностях, жанре, исполнителях музыкального произведения;</w:t>
      </w:r>
    </w:p>
    <w:p w14:paraId="114B56AD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 с использованием справочной информации;</w:t>
      </w:r>
    </w:p>
    <w:p w14:paraId="1248F1CF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научатся перечислять характерные признаки современной популярной, джазовой и рок-музыки с использованием справочной информации;</w:t>
      </w:r>
    </w:p>
    <w:p w14:paraId="13714634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научатся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эмоционально-образно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воспринимать музыкальные произведения;</w:t>
      </w:r>
    </w:p>
    <w:p w14:paraId="7B9EEE9C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об особенности интерпретации одной и той же художественной идеи, сюжета в творчестве различных композиторов;</w:t>
      </w:r>
    </w:p>
    <w:p w14:paraId="1B34DFF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иметь представление об интерпретации классической музыки в современных обработках;</w:t>
      </w:r>
    </w:p>
    <w:p w14:paraId="567FF16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определять характерные признаки современной популярной музыки с использованием справочной информации;</w:t>
      </w:r>
    </w:p>
    <w:p w14:paraId="055CAF86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научатся называть стили рок-музыки и ее отдельных направлений: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рок-оперы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рок-н-ролла и др. с использованием справочной информации; </w:t>
      </w:r>
    </w:p>
    <w:p w14:paraId="4FC65682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творчески интерпретировать содержание музыкального произведения в пении;</w:t>
      </w:r>
    </w:p>
    <w:p w14:paraId="06F1A73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участвовать в коллективной исполнительской деятельности, используя различные формы </w:t>
      </w:r>
      <w:proofErr w:type="gramStart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</w:t>
      </w:r>
      <w:proofErr w:type="gramEnd"/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группового музицирования;</w:t>
      </w:r>
    </w:p>
    <w:p w14:paraId="7FA9020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современные информационно-коммуникационные технологии для записи и воспроизведения музыки;</w:t>
      </w:r>
    </w:p>
    <w:p w14:paraId="11C0D6D0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обосновывать собственные предпочтения, касающиеся музыкальных произведений различных стилей и жанров;</w:t>
      </w:r>
    </w:p>
    <w:p w14:paraId="2DFDA9A1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знания о музыке и музыкантах, полученные на занятиях, при составлении домашней фонотеки, видеотеки;</w:t>
      </w:r>
    </w:p>
    <w:p w14:paraId="77614493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14:paraId="6990B95B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23BEEF" w14:textId="77777777" w:rsidR="006702F6" w:rsidRPr="00B03597" w:rsidRDefault="006702F6" w:rsidP="00B03597">
      <w:pPr>
        <w:pStyle w:val="4"/>
        <w:spacing w:before="0" w:line="240" w:lineRule="auto"/>
        <w:rPr>
          <w:rFonts w:eastAsia="Times New Roman" w:cs="Times New Roman"/>
          <w:caps/>
          <w:sz w:val="24"/>
          <w:szCs w:val="24"/>
          <w:lang w:eastAsia="ru-RU"/>
        </w:rPr>
      </w:pPr>
      <w:bookmarkStart w:id="27" w:name="_Toc151640685"/>
      <w:r w:rsidRPr="00B03597">
        <w:rPr>
          <w:rFonts w:eastAsia="Times New Roman" w:cs="Times New Roman"/>
          <w:caps/>
          <w:sz w:val="24"/>
          <w:szCs w:val="24"/>
          <w:lang w:eastAsia="ru-RU"/>
        </w:rPr>
        <w:t>8 КЛАСС</w:t>
      </w:r>
      <w:bookmarkEnd w:id="27"/>
    </w:p>
    <w:p w14:paraId="2660BFBA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с ЗПР будут активно и самостоятельно использовать полученные знания и умения в процессе учебной деятельности и в повседневной жизни.</w:t>
      </w:r>
    </w:p>
    <w:bookmarkEnd w:id="25"/>
    <w:p w14:paraId="68A8016F" w14:textId="77777777" w:rsidR="006702F6" w:rsidRPr="00B03597" w:rsidRDefault="006702F6" w:rsidP="00B03597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</w:pPr>
    </w:p>
    <w:p w14:paraId="104BE860" w14:textId="77777777" w:rsidR="00DE7B64" w:rsidRPr="00B03597" w:rsidRDefault="006702F6" w:rsidP="00B0359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ectPr w:rsidR="00DE7B64" w:rsidRPr="00B03597" w:rsidSect="000E6D1E">
          <w:footerReference w:type="default" r:id="rId10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  <w:r w:rsidRPr="00B035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br w:type="page"/>
      </w:r>
    </w:p>
    <w:p w14:paraId="4B1E77AD" w14:textId="77777777" w:rsidR="00DE7B64" w:rsidRPr="00B03597" w:rsidRDefault="00DE7B64" w:rsidP="00B03597">
      <w:pPr>
        <w:pStyle w:val="1"/>
        <w:spacing w:before="0" w:line="240" w:lineRule="auto"/>
        <w:rPr>
          <w:rFonts w:cs="Times New Roman"/>
          <w:caps/>
          <w:sz w:val="24"/>
          <w:szCs w:val="24"/>
        </w:rPr>
      </w:pPr>
      <w:r w:rsidRPr="00B03597">
        <w:rPr>
          <w:rFonts w:cs="Times New Roman"/>
          <w:b/>
          <w:sz w:val="24"/>
          <w:szCs w:val="24"/>
        </w:rPr>
        <w:lastRenderedPageBreak/>
        <w:t xml:space="preserve">                                                                  </w:t>
      </w:r>
      <w:bookmarkStart w:id="28" w:name="_Toc151640686"/>
      <w:r w:rsidRPr="00B03597">
        <w:rPr>
          <w:rFonts w:cs="Times New Roman"/>
          <w:caps/>
          <w:sz w:val="24"/>
          <w:szCs w:val="24"/>
        </w:rPr>
        <w:t>Тематическое планирование</w:t>
      </w:r>
      <w:bookmarkEnd w:id="28"/>
    </w:p>
    <w:p w14:paraId="6AE208A7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5 класс</w:t>
      </w:r>
    </w:p>
    <w:p w14:paraId="7C72E294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597">
        <w:rPr>
          <w:rFonts w:ascii="Times New Roman" w:hAnsi="Times New Roman" w:cs="Times New Roman"/>
          <w:sz w:val="24"/>
          <w:szCs w:val="24"/>
        </w:rPr>
        <w:t>1 час в неделю, всего 34 часа в год.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35"/>
        <w:gridCol w:w="4854"/>
        <w:gridCol w:w="4871"/>
      </w:tblGrid>
      <w:tr w:rsidR="00DE7B64" w:rsidRPr="00B03597" w14:paraId="5E2DCD55" w14:textId="77777777" w:rsidTr="005E791F">
        <w:tc>
          <w:tcPr>
            <w:tcW w:w="4835" w:type="dxa"/>
          </w:tcPr>
          <w:p w14:paraId="5E6B47F7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и темы, раскрывающие данный модуль программы и количество часов на их изучение</w:t>
            </w:r>
          </w:p>
        </w:tc>
        <w:tc>
          <w:tcPr>
            <w:tcW w:w="4854" w:type="dxa"/>
          </w:tcPr>
          <w:p w14:paraId="54B4C6D7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Учебное содержание</w:t>
            </w:r>
          </w:p>
        </w:tc>
        <w:tc>
          <w:tcPr>
            <w:tcW w:w="4871" w:type="dxa"/>
          </w:tcPr>
          <w:p w14:paraId="363D0677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учащихся при изучении модуля и темы (на уровне учебных действий)</w:t>
            </w:r>
          </w:p>
        </w:tc>
      </w:tr>
      <w:tr w:rsidR="00DE7B64" w:rsidRPr="00B03597" w14:paraId="57F09219" w14:textId="77777777" w:rsidTr="005E791F">
        <w:tc>
          <w:tcPr>
            <w:tcW w:w="4835" w:type="dxa"/>
          </w:tcPr>
          <w:p w14:paraId="1E2B285F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1 «Музыка моего края»</w:t>
            </w:r>
          </w:p>
          <w:p w14:paraId="78B88CF7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Фольклор – народное творчество. </w:t>
            </w:r>
          </w:p>
          <w:p w14:paraId="5B04D25F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1ч.</w:t>
            </w:r>
          </w:p>
          <w:p w14:paraId="63075D0D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89B40F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9CD7259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A8A470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B929F0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8AC071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058A63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Календарный фольклор. </w:t>
            </w:r>
          </w:p>
          <w:p w14:paraId="709AE1E9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2ч.</w:t>
            </w:r>
          </w:p>
          <w:p w14:paraId="00D9A1D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14:paraId="38230BED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D53DF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Традиционная музыка — отражение жизни народа. Жанры детского и игрового фольклора (игры, пляски, хороводы и др.)</w:t>
            </w:r>
          </w:p>
          <w:p w14:paraId="4FD76FF9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F74C2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EED05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7E204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6570B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Календарные обряды, традиционные для данной местности (осенние, зимние, весенние — на выбор учителя)</w:t>
            </w:r>
          </w:p>
        </w:tc>
        <w:tc>
          <w:tcPr>
            <w:tcW w:w="4871" w:type="dxa"/>
          </w:tcPr>
          <w:p w14:paraId="3126258D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035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накомство со звучанием фольклорных образцов в аудио- и видеозаписи. Определение на слух: </w:t>
            </w:r>
          </w:p>
          <w:p w14:paraId="1F7B62EC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 принадлежности к народной или композиторской музыке; </w:t>
            </w:r>
          </w:p>
          <w:p w14:paraId="5B8EC343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 исполнительского состава (вокального, инструментального, смешанного); </w:t>
            </w:r>
          </w:p>
          <w:p w14:paraId="0EE5BEC7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— жанра, основного настроения, характера музыки.</w:t>
            </w:r>
          </w:p>
          <w:p w14:paraId="1ED49F2D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Разучивание и исполнение народных песен, танцев, инструментальных наигрышей, фольклорных игр.</w:t>
            </w:r>
          </w:p>
          <w:p w14:paraId="5DEB54BE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символикой календарных обрядов, поиск информации о соответствующих фольклорных традициях.</w:t>
            </w:r>
          </w:p>
          <w:p w14:paraId="281EDD3C" w14:textId="77777777" w:rsidR="00DE7B64" w:rsidRPr="00B03597" w:rsidRDefault="00BA7608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iCs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iCs/>
                <w:sz w:val="24"/>
                <w:szCs w:val="24"/>
              </w:rPr>
              <w:t>На выбор или факультативно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31A02F7" w14:textId="77777777" w:rsidR="00DE7B64" w:rsidRPr="00B03597" w:rsidRDefault="00DE7B64" w:rsidP="00B03597">
            <w:pPr>
              <w:pStyle w:val="a7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Реконструкция фольклорного обряда или его фрагмента. Участие в народном гулянии, празднике на улицах своего города, посёлка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A7608" w:rsidRPr="00B03597">
              <w:rPr>
                <w:rStyle w:val="a3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B64" w:rsidRPr="00B03597" w14:paraId="6B604B47" w14:textId="77777777" w:rsidTr="005E791F">
        <w:tc>
          <w:tcPr>
            <w:tcW w:w="4835" w:type="dxa"/>
          </w:tcPr>
          <w:p w14:paraId="4321B727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2 «Народное музыкальное творчество России».</w:t>
            </w:r>
          </w:p>
          <w:p w14:paraId="7F7C267C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Россия-наш</w:t>
            </w:r>
            <w:proofErr w:type="gramEnd"/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общий дом.</w:t>
            </w:r>
          </w:p>
          <w:p w14:paraId="58DD62A6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2ч</w:t>
            </w:r>
          </w:p>
          <w:p w14:paraId="401E6108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87D4ADE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9AE141F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646AB34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0229760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A15FB2B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516A6C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6CAE36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644CEB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E7C484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Фольклорные жанры.</w:t>
            </w:r>
          </w:p>
          <w:p w14:paraId="326ABA38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1ч.</w:t>
            </w:r>
          </w:p>
          <w:p w14:paraId="4376CE0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14:paraId="3FCA107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Богатство и разнообразие фольклорных традиций народов нашей страны. Музыка наших соседей, музыка других регионов.</w:t>
            </w:r>
          </w:p>
          <w:p w14:paraId="45E7B5F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BEEA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EC85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9A03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4C85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72B7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C51E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1F99B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89FD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8512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Общее и особенное в фольклоре народов России: лирика, эпос, танец.</w:t>
            </w:r>
          </w:p>
        </w:tc>
        <w:tc>
          <w:tcPr>
            <w:tcW w:w="4871" w:type="dxa"/>
          </w:tcPr>
          <w:p w14:paraId="7D4DDD1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звучанием фольклорных образцов близких и далёких регионов в аудио- и видеозаписи. Определение на слух:</w:t>
            </w:r>
          </w:p>
          <w:p w14:paraId="2F26EA3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принадлежности к народной или композиторской музыке;</w:t>
            </w:r>
          </w:p>
          <w:p w14:paraId="02F3D80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— исполнительского состава (вокального,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инструментального, смешанного);</w:t>
            </w:r>
          </w:p>
          <w:p w14:paraId="5FB3908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жанра, характера музыки.</w:t>
            </w:r>
          </w:p>
          <w:p w14:paraId="06BBB0C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народных песен, танцев, инструментальных наигрышей, фольклорных игр разных народов России.</w:t>
            </w:r>
          </w:p>
          <w:p w14:paraId="6978D1A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со звучанием фольклора разных регионов России в аудио- и видеозаписи. Аутентичная манера исполнения. Выявление характерных интонаций и ритмов в звучании традиционной музыки разных народов.</w:t>
            </w:r>
          </w:p>
          <w:p w14:paraId="5B10B37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Выявление общего и особенного при сравнении танцевальных, лирических и эпических песенных образцов фольклора разных народов России.</w:t>
            </w:r>
          </w:p>
          <w:p w14:paraId="2AC1990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народных песен, танцев.</w:t>
            </w:r>
            <w:r w:rsidRPr="00B0359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Двигательная, ритмическая, 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интонационная импровизация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в характере изученных народных танцев и песен.</w:t>
            </w:r>
          </w:p>
          <w:p w14:paraId="6017546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На выбор или факультативно: </w:t>
            </w:r>
          </w:p>
          <w:p w14:paraId="7A0D4D6D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разных народов России. Музыкальный фестиваль «Народы России»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77EFFE61" w14:textId="77777777" w:rsidTr="005E791F">
        <w:tc>
          <w:tcPr>
            <w:tcW w:w="4835" w:type="dxa"/>
          </w:tcPr>
          <w:p w14:paraId="6834C638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3 «Русская классическая музыка».</w:t>
            </w:r>
          </w:p>
          <w:p w14:paraId="4BA5540B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Образы родной земли.</w:t>
            </w:r>
          </w:p>
          <w:p w14:paraId="209613F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4854" w:type="dxa"/>
          </w:tcPr>
          <w:p w14:paraId="3887FE9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</w:t>
            </w:r>
          </w:p>
        </w:tc>
        <w:tc>
          <w:tcPr>
            <w:tcW w:w="4871" w:type="dxa"/>
          </w:tcPr>
          <w:p w14:paraId="543F7C6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обобщение опыта слушания, проживания, анализа музыки русских композиторов, полученного </w:t>
            </w:r>
          </w:p>
          <w:p w14:paraId="2293DA6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в начальных классах. Выявление мелодичности, широты дыхания, интонационной близости русскому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фольк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­лору.</w:t>
            </w:r>
          </w:p>
          <w:p w14:paraId="1D2D6AB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не менее одного вокального произведения, сочинённого русским композитором-классиком.</w:t>
            </w:r>
          </w:p>
          <w:p w14:paraId="7264DB0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викторина на знание музыки, названий и авторов изученных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произведений.</w:t>
            </w:r>
          </w:p>
          <w:p w14:paraId="2232A95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0C97C26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Рисование по мотивам прослушанных музыкальных произведений.</w:t>
            </w:r>
          </w:p>
          <w:p w14:paraId="350ABC8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музыки, в программу которого входят произведения русских композиторов.</w:t>
            </w:r>
          </w:p>
        </w:tc>
      </w:tr>
      <w:tr w:rsidR="005E791F" w:rsidRPr="00B03597" w14:paraId="482980E1" w14:textId="77777777" w:rsidTr="00C61095">
        <w:tc>
          <w:tcPr>
            <w:tcW w:w="4835" w:type="dxa"/>
          </w:tcPr>
          <w:p w14:paraId="4CFEBFEE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4 «Жанры музыкального искусства».</w:t>
            </w:r>
          </w:p>
          <w:p w14:paraId="6415EE7E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Камерная музыка.</w:t>
            </w:r>
          </w:p>
          <w:p w14:paraId="386B3A3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4854" w:type="dxa"/>
          </w:tcPr>
          <w:p w14:paraId="04A5B6D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Жанры камерной вокальной музыки (песня, романс, вокализ и</w:t>
            </w:r>
            <w:proofErr w:type="gramEnd"/>
          </w:p>
          <w:p w14:paraId="6463FB9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др.). Инструментальная миниатюра (вальс, ноктюрн, прелюдия, каприс и др.).</w:t>
            </w:r>
          </w:p>
          <w:p w14:paraId="6AB6E2F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Одночастная, двухчастная, трёхчастная репризная форма. Куплетная форма.</w:t>
            </w:r>
          </w:p>
        </w:tc>
        <w:tc>
          <w:tcPr>
            <w:tcW w:w="4871" w:type="dxa"/>
          </w:tcPr>
          <w:p w14:paraId="052EBA5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изучаемых жанров, (зарубежных и русских композиторов); анализ выразительных средств, характеристика музыкального образа.</w:t>
            </w:r>
          </w:p>
          <w:p w14:paraId="6CAE3D9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музыкальной формы и составление её буквенной наглядной схемы с помощью учителя.</w:t>
            </w:r>
          </w:p>
          <w:p w14:paraId="737DC25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произведений вокальных и инструментальных жанров.</w:t>
            </w:r>
          </w:p>
          <w:p w14:paraId="3A956071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0FA1AAF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Выражение музыкального образа камерной миниатюры через устный или письменный текст, рисунок, пластический этюд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77A7E42C" w14:textId="77777777" w:rsidTr="005E791F">
        <w:tc>
          <w:tcPr>
            <w:tcW w:w="4835" w:type="dxa"/>
          </w:tcPr>
          <w:p w14:paraId="7B4210D3" w14:textId="77777777" w:rsidR="005E791F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Модуль № 5 «Музыка народов мира»</w:t>
            </w:r>
          </w:p>
          <w:p w14:paraId="308C6DBB" w14:textId="77777777" w:rsidR="00BA7608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Музыка – древнейший язык человечества.</w:t>
            </w:r>
          </w:p>
          <w:p w14:paraId="165A7B2C" w14:textId="77777777" w:rsidR="005E791F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 w:val="0"/>
                <w:sz w:val="24"/>
                <w:szCs w:val="24"/>
              </w:rPr>
              <w:t>2ч.</w:t>
            </w:r>
          </w:p>
          <w:p w14:paraId="28341177" w14:textId="77777777" w:rsidR="005E791F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708ECAD5" w14:textId="77777777" w:rsidR="005E791F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31084DF5" w14:textId="77777777" w:rsidR="005E791F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6A37E28" w14:textId="77777777" w:rsidR="005E791F" w:rsidRPr="00B03597" w:rsidRDefault="005E791F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14:paraId="692B895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Археологические находки, легенды и сказания о музыке древних.</w:t>
            </w:r>
          </w:p>
          <w:p w14:paraId="463FB88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Древняя Греция — колыбель европейской культуры (театр, хор, оркестр, лады, учение о гармонии и др.)</w:t>
            </w:r>
          </w:p>
          <w:p w14:paraId="1596CD3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A827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C6C9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DE63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6C41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EACC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848F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49F9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C79D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1" w:type="dxa"/>
          </w:tcPr>
          <w:p w14:paraId="1B0A25B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 в музей (реальный или виртуальный) с экспозицией музыкальных артефактов древности, последующий пересказ полученной информации по подробному вопросному плану.</w:t>
            </w:r>
          </w:p>
          <w:p w14:paraId="6F55885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Импровизация в духе древнего обряда (вызывание дождя, поклонение тотемному животному и т. п.).</w:t>
            </w:r>
          </w:p>
          <w:p w14:paraId="3F5C478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Озвучивание, театрализация легенды/мифа о музыке с помощью учителя.</w:t>
            </w:r>
          </w:p>
          <w:p w14:paraId="5231ACE3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56C250F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Квесты, викторины, интеллектуальные игры. Исследовательские проекты в рамках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тематики «Мифы Древней Греции в музыкальном искусстве XVII—XX веков»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*.</w:t>
            </w:r>
          </w:p>
        </w:tc>
      </w:tr>
      <w:tr w:rsidR="005E791F" w:rsidRPr="00B03597" w14:paraId="1A5F9D57" w14:textId="77777777" w:rsidTr="005E791F">
        <w:tc>
          <w:tcPr>
            <w:tcW w:w="4835" w:type="dxa"/>
          </w:tcPr>
          <w:p w14:paraId="7EE955C8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6 «Европейская классическая музыка»</w:t>
            </w:r>
          </w:p>
          <w:p w14:paraId="588CC5C7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Национальные истоки классической музыки.</w:t>
            </w:r>
          </w:p>
          <w:p w14:paraId="2B8C415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3EB30BC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7D07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4889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A021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0285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7892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5CCA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8E59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C407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2366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DDC1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153E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D37F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9A1A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C4F9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6940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A66A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1F54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B9D5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0698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C2B3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3B7E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2CC3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52509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BC565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Музыкант и публика. </w:t>
            </w:r>
          </w:p>
          <w:p w14:paraId="0100812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4854" w:type="dxa"/>
          </w:tcPr>
          <w:p w14:paraId="0B68216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Национальный музыкальный стиль на примере творчества Ф. Шопена, Э. Грига и др.</w:t>
            </w:r>
          </w:p>
          <w:p w14:paraId="34D6D4B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Значение и роль композитора — основоположника национальной классической музыки.</w:t>
            </w:r>
          </w:p>
          <w:p w14:paraId="30AA994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Характерные жанры, образы, элементы музыкального языка.</w:t>
            </w:r>
          </w:p>
          <w:p w14:paraId="1BC7FEF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E3A9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9982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FF705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6188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7686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D193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C950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D8BF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FC14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670E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5F28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72AF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84FD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B226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4821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FAC0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79C8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CB6E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220F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Кумиры публики (на примере творчества В. А. Моцарта, Н. Паганини, Ф. Листа и др.). Виртуозность. Талант, труд, миссия композитора, исполнителя. При-</w:t>
            </w:r>
          </w:p>
          <w:p w14:paraId="52B7D4E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знание публики. Культура слушателя.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Традиции слушания музыки в прошлые века и сегодня.</w:t>
            </w:r>
          </w:p>
        </w:tc>
        <w:tc>
          <w:tcPr>
            <w:tcW w:w="4871" w:type="dxa"/>
          </w:tcPr>
          <w:p w14:paraId="7170C4E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образцами музыки разных жанров, типичных для рассматриваемых национальных стилей, творчества изучаемых композиторов.</w:t>
            </w:r>
          </w:p>
          <w:p w14:paraId="0E3F3B0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характерных интонаций, ритмов, элементов музыкального языка, умение напеть наиболее яркие интонации,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прохлопать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ритмические примеры из числа изучаемых классических произведений с помощью учителя.</w:t>
            </w:r>
          </w:p>
          <w:p w14:paraId="2AC80BF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не менее одного вокального произведения, сочинённого композитором-классиком (из числа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разделе).</w:t>
            </w:r>
          </w:p>
          <w:p w14:paraId="577F610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 с использованием дополнительной визуализации.</w:t>
            </w:r>
          </w:p>
          <w:p w14:paraId="4CB993F8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066E6FC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 о творчестве европейских композиторов-классиков, представителей национальных школ.</w:t>
            </w:r>
          </w:p>
          <w:p w14:paraId="55C3FC1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художественных и документальных фильмов о творчестве выдающих европейских композиторов с последующим обсуждением в классе.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14:paraId="5AAAD86B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музыки, балета, драматического спектакля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73D677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образцами виртуозной музыки. Размышление над фактами биографий великих музыкантов — как любимцев публики, так и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непóнятых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современниками.</w:t>
            </w:r>
          </w:p>
          <w:p w14:paraId="39B673C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 мелодий, интонаций, ритмов, элементов музыкального языка изучаемых классических произведений, 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умение напеть их наиболее яркие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ритмо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-интонации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85753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45ED73A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Знание и соблюдение общепринятых норм слушания музыки, правил поведения в концертном зале, театре оперы и балета.</w:t>
            </w:r>
          </w:p>
          <w:p w14:paraId="41799C03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7163059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концерта классической музыки с 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последующим обсуждением в класс*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DA5E4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тематической подборки музыкальных произведений для домашнего прослушивания</w:t>
            </w:r>
          </w:p>
        </w:tc>
      </w:tr>
      <w:tr w:rsidR="005E791F" w:rsidRPr="00B03597" w14:paraId="5F67DA64" w14:textId="77777777" w:rsidTr="005E791F">
        <w:tc>
          <w:tcPr>
            <w:tcW w:w="4835" w:type="dxa"/>
          </w:tcPr>
          <w:p w14:paraId="6123DA76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7 «Духовная музыка».</w:t>
            </w:r>
          </w:p>
          <w:p w14:paraId="3780C220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Храмовый синтез искусств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A4169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5ч.</w:t>
            </w:r>
          </w:p>
        </w:tc>
        <w:tc>
          <w:tcPr>
            <w:tcW w:w="4854" w:type="dxa"/>
          </w:tcPr>
          <w:p w14:paraId="6F04B92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 православного и католического богослужения (колокола, пение a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capella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/ пение в сопровождении органа). Основные жанры, традиции. Образы Христа, Богородицы, Рождества, Воскресения.</w:t>
            </w:r>
          </w:p>
        </w:tc>
        <w:tc>
          <w:tcPr>
            <w:tcW w:w="4871" w:type="dxa"/>
          </w:tcPr>
          <w:p w14:paraId="23404D3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 о христианской культуре западноевропейской традиции и русского православия, полученных на уроках музыки и ОРКСЭ в начальной школе. Осознание единства музыки со словом, живописью, скульптурой, архитектурой как сочетания разных проявлений единого</w:t>
            </w:r>
          </w:p>
          <w:p w14:paraId="74DED91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мировоззрения, основной идеи христианства.</w:t>
            </w:r>
          </w:p>
          <w:p w14:paraId="243A7A2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Определение сходства и различия элементов разных видов искусства (музыки, живописи, архитектуры), относящихся:</w:t>
            </w:r>
          </w:p>
          <w:p w14:paraId="726E0D4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к русской православной традиции;</w:t>
            </w:r>
          </w:p>
          <w:p w14:paraId="02FF489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западноевропейской христианской традиции;</w:t>
            </w:r>
          </w:p>
          <w:p w14:paraId="1690718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другим конфессиям (по выбору учителя).</w:t>
            </w:r>
          </w:p>
          <w:p w14:paraId="3E60AD2D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произведений, связанных с религиозной традицией, перекликающихся с ней по тематике.</w:t>
            </w:r>
          </w:p>
          <w:p w14:paraId="1DE0735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На выбор или факультативно: </w:t>
            </w:r>
          </w:p>
          <w:p w14:paraId="46B66C5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3C72F9D2" w14:textId="77777777" w:rsidTr="005E791F">
        <w:tc>
          <w:tcPr>
            <w:tcW w:w="4835" w:type="dxa"/>
          </w:tcPr>
          <w:p w14:paraId="2E32076B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8 «Современная музыка: основные жанры и направления».</w:t>
            </w:r>
          </w:p>
          <w:p w14:paraId="50536C96" w14:textId="77777777" w:rsidR="00BA7608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Джаз.</w:t>
            </w:r>
          </w:p>
          <w:p w14:paraId="2B7992BB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3ч.</w:t>
            </w:r>
          </w:p>
          <w:p w14:paraId="71FEDA6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14:paraId="590DDD1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Джаз — основа популярной музыки XX века. Особенности джазового языка и стиля (свинг, синкопы, ударные и духовые инструменты,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вопросо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-ответная структура мотивов, гармоническая сетка, импровизация)</w:t>
            </w:r>
          </w:p>
        </w:tc>
        <w:tc>
          <w:tcPr>
            <w:tcW w:w="4871" w:type="dxa"/>
          </w:tcPr>
          <w:p w14:paraId="03E87BD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различными джазовыми музыкальными композициями и направлениями (регтайм,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биг-бэнд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, блюз).</w:t>
            </w:r>
          </w:p>
          <w:p w14:paraId="08E322C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слух: </w:t>
            </w:r>
          </w:p>
          <w:p w14:paraId="0CB9C69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— принадлежности к джазовой или классической музыке; </w:t>
            </w:r>
          </w:p>
          <w:p w14:paraId="4E0485B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— исполнительского состава (манера пения, состав инструментов) с использованием дополнительной визуализации. </w:t>
            </w:r>
          </w:p>
          <w:p w14:paraId="1E89B44A" w14:textId="77777777" w:rsidR="005E791F" w:rsidRPr="00B03597" w:rsidRDefault="005E791F" w:rsidP="00B0359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одной из «вечнозелёных» джазовых тем. </w:t>
            </w:r>
          </w:p>
          <w:p w14:paraId="23D63E52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6D21958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джазовой музыки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4D3FB672" w14:textId="77777777" w:rsidTr="005E791F">
        <w:tc>
          <w:tcPr>
            <w:tcW w:w="4835" w:type="dxa"/>
          </w:tcPr>
          <w:p w14:paraId="21E6BEBD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9 «Связь музыки с другими видами искусства».</w:t>
            </w:r>
          </w:p>
          <w:p w14:paraId="2C301D25" w14:textId="77777777" w:rsidR="00BA7608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 и литература. </w:t>
            </w:r>
          </w:p>
          <w:p w14:paraId="4CDAEF07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3ч.</w:t>
            </w:r>
          </w:p>
          <w:p w14:paraId="0610D08A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E1CEE50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6EF4509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438392B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BF60AB9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064ED3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20AB28B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F7059AE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42D6A97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D5ED86E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AA1C8EE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A62B8E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0E198F0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9B50B6C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1841F14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и живопись.</w:t>
            </w:r>
            <w:r w:rsidR="00BA7608"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3ч.</w:t>
            </w:r>
          </w:p>
        </w:tc>
        <w:tc>
          <w:tcPr>
            <w:tcW w:w="4854" w:type="dxa"/>
          </w:tcPr>
          <w:p w14:paraId="34A90B0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Единство слова и музыки в вокальных жанрах (песня, романс, кантата, ноктюрн, баркарола, былина и др.).</w:t>
            </w:r>
          </w:p>
          <w:p w14:paraId="5418A6F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Интонации рассказа, повествования в инструментальной музыке (поэма, баллада и др.).</w:t>
            </w:r>
          </w:p>
          <w:p w14:paraId="50CA3E0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Программная музыка.</w:t>
            </w:r>
          </w:p>
          <w:p w14:paraId="79B971E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34D9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5376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B738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C380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EDFB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8D0D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0706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5881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01F42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05F4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Выразительные средства музыкального и изобразительного искусства.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Аналогии: ритм, композиция, линия — мелодия, пятно — созвучие, колорит — тембр и т. д.</w:t>
            </w:r>
            <w:proofErr w:type="gramEnd"/>
          </w:p>
          <w:p w14:paraId="2154CC5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Программная музыка. Импрессионизм (на примере творчества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французских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клавесинистов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, К. Дебюсси, А. К. Лядова и др.)</w:t>
            </w:r>
          </w:p>
        </w:tc>
        <w:tc>
          <w:tcPr>
            <w:tcW w:w="4871" w:type="dxa"/>
          </w:tcPr>
          <w:p w14:paraId="4D30D8E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образцами вокальной и инструментальной музыки.</w:t>
            </w:r>
          </w:p>
          <w:p w14:paraId="65FD52C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музыки.</w:t>
            </w:r>
          </w:p>
          <w:p w14:paraId="425DA61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1DB9754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произведениями программной музыки. Выявление интонаций изобразительного характера.</w:t>
            </w:r>
          </w:p>
          <w:p w14:paraId="6ED4219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5B199C0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песни с элементами изобразительности. 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к ней ритмического и шумового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аккомпанемента с целью усиления изобразительного эффекта при помощи учителя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83DA9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5D668E9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Рисование под впечатлением от восприятия музыки программно-изобразительного характера.</w:t>
            </w:r>
          </w:p>
          <w:p w14:paraId="4279946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470AA2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FACCF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6 класс</w:t>
      </w:r>
    </w:p>
    <w:p w14:paraId="374577BD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597">
        <w:rPr>
          <w:rFonts w:ascii="Times New Roman" w:hAnsi="Times New Roman" w:cs="Times New Roman"/>
          <w:sz w:val="24"/>
          <w:szCs w:val="24"/>
        </w:rPr>
        <w:t>1 час в неделю, всего 34 часа в год.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45"/>
        <w:gridCol w:w="4856"/>
        <w:gridCol w:w="4859"/>
      </w:tblGrid>
      <w:tr w:rsidR="00DE7B64" w:rsidRPr="00B03597" w14:paraId="6876DE2F" w14:textId="77777777" w:rsidTr="005E791F">
        <w:tc>
          <w:tcPr>
            <w:tcW w:w="4845" w:type="dxa"/>
          </w:tcPr>
          <w:p w14:paraId="7F0F4EC5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и темы, раскрывающие данный модуль программы и количество часов на их изучение</w:t>
            </w:r>
          </w:p>
        </w:tc>
        <w:tc>
          <w:tcPr>
            <w:tcW w:w="4856" w:type="dxa"/>
          </w:tcPr>
          <w:p w14:paraId="094DD5DA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Учебное содержание</w:t>
            </w:r>
          </w:p>
        </w:tc>
        <w:tc>
          <w:tcPr>
            <w:tcW w:w="4859" w:type="dxa"/>
          </w:tcPr>
          <w:p w14:paraId="0A11D075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учащихся при изучении модуля и темы (на уровне учебных действий)</w:t>
            </w:r>
          </w:p>
        </w:tc>
      </w:tr>
      <w:tr w:rsidR="00DE7B64" w:rsidRPr="00B03597" w14:paraId="38C1B247" w14:textId="77777777" w:rsidTr="005E791F">
        <w:tc>
          <w:tcPr>
            <w:tcW w:w="4845" w:type="dxa"/>
          </w:tcPr>
          <w:p w14:paraId="3336AE6E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1 «Музыка моего края»</w:t>
            </w:r>
          </w:p>
          <w:p w14:paraId="53CE8761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Семейный фол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клор.</w:t>
            </w:r>
          </w:p>
          <w:p w14:paraId="352C70C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4856" w:type="dxa"/>
          </w:tcPr>
          <w:p w14:paraId="04EF424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EA2A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Фольклорные жанры, связанные с жизнью человека: свадебный обряд, рекрутские песни, плачи-причитания.</w:t>
            </w:r>
          </w:p>
        </w:tc>
        <w:tc>
          <w:tcPr>
            <w:tcW w:w="4859" w:type="dxa"/>
          </w:tcPr>
          <w:p w14:paraId="3742494B" w14:textId="77777777" w:rsidR="00DE7B64" w:rsidRPr="00B03597" w:rsidRDefault="00DE7B64" w:rsidP="00B0359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B0359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B03597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накомство с фольклорными жанрами семейного цикла. Изучение особенностей их исполнения и звучания. Определение на слух жанровой принадлежности, анализ символики традиционных образов.</w:t>
            </w:r>
          </w:p>
          <w:p w14:paraId="05028250" w14:textId="77777777" w:rsidR="00DE7B64" w:rsidRPr="00B03597" w:rsidRDefault="00DE7B64" w:rsidP="00B0359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59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Разучивание и исполнение отдельных песен, фрагментов обрядов (по выбору учителя).</w:t>
            </w:r>
          </w:p>
          <w:p w14:paraId="4C4DF627" w14:textId="77777777" w:rsidR="00DE7B64" w:rsidRPr="00B03597" w:rsidRDefault="00BA7608" w:rsidP="00B0359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3597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*</w:t>
            </w:r>
            <w:r w:rsidR="00DE7B64" w:rsidRPr="00B03597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 выбор или факультативно:</w:t>
            </w:r>
            <w:r w:rsidR="00DE7B64" w:rsidRPr="00B03597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5E90DC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Реконструкция фольклорного обряда или его фрагмента. Исследовательские проекты по теме «Жанры семейного фольклора»</w:t>
            </w:r>
            <w:r w:rsidR="00BA7608" w:rsidRPr="00B035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B035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E7B64" w:rsidRPr="00B03597" w14:paraId="5C1C29C5" w14:textId="77777777" w:rsidTr="005E791F">
        <w:tc>
          <w:tcPr>
            <w:tcW w:w="4845" w:type="dxa"/>
          </w:tcPr>
          <w:p w14:paraId="79E12FB9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2 «Народное музыкальное творчество России»</w:t>
            </w:r>
          </w:p>
          <w:p w14:paraId="4EF0B58E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Фольклор в творчестве профессиональных композиторов. </w:t>
            </w:r>
          </w:p>
          <w:p w14:paraId="0371F16A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3ч.</w:t>
            </w:r>
          </w:p>
          <w:p w14:paraId="4547276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5BF879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1784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</w:t>
            </w:r>
          </w:p>
          <w:p w14:paraId="2C30467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родство композиторского и народного творчества на интонационном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уровне.</w:t>
            </w:r>
          </w:p>
        </w:tc>
        <w:tc>
          <w:tcPr>
            <w:tcW w:w="4859" w:type="dxa"/>
          </w:tcPr>
          <w:p w14:paraId="530CE53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аутентичного звучания фольклора и фольклорных мелодий в композиторской обработке. Разучивание, исполнение народной песни в композиторской обработке.</w:t>
            </w:r>
          </w:p>
          <w:p w14:paraId="30C1D3C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2—3 фрагментами крупных сочинений (опера, симфония, концерт, квартет, вариации и т. п.), в которых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использованы подлинные народные мелодии. Наблюдение за принципами композиторской обработки, развития фольклорного тематического материала.</w:t>
            </w:r>
          </w:p>
          <w:p w14:paraId="16E67BF9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</w:t>
            </w:r>
          </w:p>
          <w:p w14:paraId="232EAA8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традиции).</w:t>
            </w:r>
          </w:p>
          <w:p w14:paraId="50515AF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концерта, спектакля (просмотр фильма, телепередачи), посвящённого данной теме. Обсуждение в классе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44FADA3D" w14:textId="77777777" w:rsidTr="005E791F">
        <w:tc>
          <w:tcPr>
            <w:tcW w:w="4845" w:type="dxa"/>
          </w:tcPr>
          <w:p w14:paraId="3F7B5B8F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№ 3 «Русская классическая музыка». </w:t>
            </w:r>
          </w:p>
          <w:p w14:paraId="7A74537D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Золотой век русской культуры. </w:t>
            </w:r>
          </w:p>
          <w:p w14:paraId="5BB3DAB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4856" w:type="dxa"/>
          </w:tcPr>
          <w:p w14:paraId="1DDBA07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Светская музыка российского дворянства XIX века: музыкальные салоны, домашнее музицирование, балы, театры. Увлечение западным искусством, появление своих гениев. Синтез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западно-европейской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и русских интонаций, настроений, образов (на примере творчества М. И. Глинки, П. И. Чайковского, Н. А. Римского-Корсакова и др.)</w:t>
            </w:r>
          </w:p>
        </w:tc>
        <w:tc>
          <w:tcPr>
            <w:tcW w:w="4859" w:type="dxa"/>
          </w:tcPr>
          <w:p w14:paraId="0DA6B45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шедеврами русской музыки XIX века, анализ художественного содержания, выразительных средств.</w:t>
            </w:r>
          </w:p>
          <w:p w14:paraId="4F623F2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не менее одного вокального произведения лирического характера, сочинённого русским композитором-классиком.</w:t>
            </w:r>
          </w:p>
          <w:p w14:paraId="071DC68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1C5649E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355E6F2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художественных фильмов, телепередач, посвящённых русской культуре XIX века.</w:t>
            </w:r>
          </w:p>
          <w:p w14:paraId="02DBCAAC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Реконструкция костюмированного бала, музыкального салона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42B6F6B5" w14:textId="77777777" w:rsidTr="00C61095">
        <w:tc>
          <w:tcPr>
            <w:tcW w:w="4845" w:type="dxa"/>
          </w:tcPr>
          <w:p w14:paraId="66932104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4 «Жанры музыкального искусства».</w:t>
            </w:r>
          </w:p>
          <w:p w14:paraId="3566728A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Циклические формы и жанры. </w:t>
            </w:r>
          </w:p>
          <w:p w14:paraId="3644FB0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6ч.</w:t>
            </w:r>
          </w:p>
        </w:tc>
        <w:tc>
          <w:tcPr>
            <w:tcW w:w="4856" w:type="dxa"/>
          </w:tcPr>
          <w:p w14:paraId="0F5F7F7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Сюита, цикл миниатюр (вокальных, инструментальных).</w:t>
            </w:r>
          </w:p>
          <w:p w14:paraId="5DAA6B2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Принцип контраста.</w:t>
            </w:r>
          </w:p>
          <w:p w14:paraId="6DDD65F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Прелюдия и фуга.</w:t>
            </w:r>
          </w:p>
          <w:p w14:paraId="619ED5A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Соната, концерт: трёхчастная форма,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контраст основных тем, разработочный принцип развития.</w:t>
            </w:r>
          </w:p>
        </w:tc>
        <w:tc>
          <w:tcPr>
            <w:tcW w:w="4859" w:type="dxa"/>
          </w:tcPr>
          <w:p w14:paraId="2576743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циклом миниатюр. Определение принципа, основного художественного замысла цикла.</w:t>
            </w:r>
          </w:p>
          <w:p w14:paraId="4C54CC4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фрагмента небольшого вокального цикла.</w:t>
            </w:r>
          </w:p>
          <w:p w14:paraId="6C2C998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со строением сонатной формы. Определение на слух основных партий-тем в одной из классических сонат.</w:t>
            </w:r>
          </w:p>
          <w:p w14:paraId="060AA79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61CAF8C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концерта (в том числе виртуального). Предварительное изучение информации о произведениях концерта (сколько в них частей, как они называются, когда могут звучать аплодисменты). </w:t>
            </w:r>
          </w:p>
        </w:tc>
      </w:tr>
      <w:tr w:rsidR="00DE7B64" w:rsidRPr="00B03597" w14:paraId="5BCD6CA8" w14:textId="77777777" w:rsidTr="005E791F">
        <w:tc>
          <w:tcPr>
            <w:tcW w:w="4845" w:type="dxa"/>
          </w:tcPr>
          <w:p w14:paraId="002366BC" w14:textId="77777777" w:rsidR="00DE7B64" w:rsidRPr="00B03597" w:rsidRDefault="00DE7B64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Модуль № 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«Музыка народов мира»</w:t>
            </w:r>
          </w:p>
          <w:p w14:paraId="6928D9C4" w14:textId="77777777" w:rsidR="00DE7B64" w:rsidRPr="00B03597" w:rsidRDefault="00DE7B64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Музыкальный фольклор народов Европы. 2ч.</w:t>
            </w:r>
          </w:p>
          <w:p w14:paraId="5F37192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5FCC08E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ED18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7E2D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Интонации и ритмы, формы и жанры европейского фольклора.</w:t>
            </w:r>
          </w:p>
          <w:p w14:paraId="2005DC3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Отражение европейского фольклора в творчестве профессиональных композиторов</w:t>
            </w:r>
          </w:p>
        </w:tc>
        <w:tc>
          <w:tcPr>
            <w:tcW w:w="4859" w:type="dxa"/>
          </w:tcPr>
          <w:p w14:paraId="1BDE3E3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Выявление характерных интонаций и ритмов в звучании традиционной музыки народов Европы.</w:t>
            </w:r>
          </w:p>
          <w:p w14:paraId="38049C3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Выявление общего и особенного при сравнении изучаемых образцов европейского фольклора и фольклора народов России.</w:t>
            </w:r>
          </w:p>
          <w:p w14:paraId="23E9CF9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народных песен, танцев. </w:t>
            </w:r>
          </w:p>
        </w:tc>
      </w:tr>
      <w:tr w:rsidR="00DE7B64" w:rsidRPr="00B03597" w14:paraId="723C2EA9" w14:textId="77777777" w:rsidTr="005E791F">
        <w:tc>
          <w:tcPr>
            <w:tcW w:w="4845" w:type="dxa"/>
          </w:tcPr>
          <w:p w14:paraId="72CE4797" w14:textId="77777777" w:rsidR="00DE7B64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6</w:t>
            </w:r>
            <w:r w:rsidR="00DE7B64"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«Европейская классическая музыка».</w:t>
            </w:r>
          </w:p>
          <w:p w14:paraId="6E9D4E89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 – зеркало эпохи. </w:t>
            </w:r>
          </w:p>
          <w:p w14:paraId="23DAC02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1A0A5EA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EE9C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AD2A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30315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1234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34AB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6F65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67FD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23E9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7A2C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DC08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FF95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E94C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EFD2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266A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827C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B99DE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образ. </w:t>
            </w:r>
          </w:p>
          <w:p w14:paraId="155AD4E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4856" w:type="dxa"/>
          </w:tcPr>
          <w:p w14:paraId="58A69A6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интонаций, жанров).</w:t>
            </w:r>
          </w:p>
          <w:p w14:paraId="0A7E3E4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Полифонический и гомофонно-гармонический склад на примере творчества И. С. Баха и Л. ван Бетховена.</w:t>
            </w:r>
          </w:p>
          <w:p w14:paraId="28271F7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F595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427C0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BE45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3BD5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477D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76CB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3A0D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E66E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F274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39E5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D989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Героические образы в музыке. Лирический герой музыкального произведения. Судьба человека — судьба человечества (на примере творчества Л. ван Бетховена, Ф. Шуберта и др.). Стили классицизм и романтизм (круг основных образов, характерных интонаций, жанров)</w:t>
            </w:r>
          </w:p>
        </w:tc>
        <w:tc>
          <w:tcPr>
            <w:tcW w:w="4859" w:type="dxa"/>
          </w:tcPr>
          <w:p w14:paraId="2DA49D4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образцами полифонической и гомофонно-гармонической музыки.</w:t>
            </w:r>
          </w:p>
          <w:p w14:paraId="1F333EE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не менее одного вокального произведения, сочинённого композитором-классиком (из числа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изучаемых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в данном разделе).</w:t>
            </w:r>
          </w:p>
          <w:p w14:paraId="0C01987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вокальных, ритмических, речевых канонов.</w:t>
            </w:r>
          </w:p>
          <w:p w14:paraId="3442322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6A8AF77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таблицы стилей барокко и классицизм (на примере музыкального искусства, либо  музыки и живописи, музыки и архитектуры) по предварительному совместному анализу.</w:t>
            </w:r>
          </w:p>
          <w:p w14:paraId="70448AFF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художественных фильмов и телепередач, посвящённых стилям барокко и классицизм, творческому пути изучаемых композиторо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955D6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произведениями композиторов — венских классиков, композиторов-романтиков, сравнение образов их произведений. Сопереживание музыкальному образу, идентификация с лирическим героем произведения.</w:t>
            </w:r>
          </w:p>
          <w:p w14:paraId="4D2D59E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ритмо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-интонации с использованием опорных карточек. </w:t>
            </w:r>
          </w:p>
          <w:p w14:paraId="5FDE440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не менее одного вокального произведения, сочинённого композитором-классиком, художественная интерпретация его музыкального образа.</w:t>
            </w:r>
          </w:p>
          <w:p w14:paraId="6CE40C2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03B3A8BD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1E5D095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Составление сравнительной таблицы стилей классицизм и романтизм (только на примере музыки, либо в музыке и живописи, в музыке и литературе и т. д.)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7B64" w:rsidRPr="00B03597" w14:paraId="2BCF4810" w14:textId="77777777" w:rsidTr="005E791F">
        <w:tc>
          <w:tcPr>
            <w:tcW w:w="4845" w:type="dxa"/>
          </w:tcPr>
          <w:p w14:paraId="09D7045B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№ </w:t>
            </w:r>
            <w:r w:rsidR="005E791F"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7 «Д</w:t>
            </w: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уховн</w:t>
            </w:r>
            <w:r w:rsidR="005E791F"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ая музыка</w:t>
            </w: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14:paraId="18CECD62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церковной музыки. </w:t>
            </w:r>
          </w:p>
          <w:p w14:paraId="50A9F68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23636F4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11FF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4BF9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D6004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5A57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ABCB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66D8E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BEBA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B9E4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3463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94AB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3A10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44D0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BB8B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A471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5BB1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E7E9C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0518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3B66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86C0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4F24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F6E4C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Музыкальные жанры богослужения.</w:t>
            </w:r>
          </w:p>
          <w:p w14:paraId="4557580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4856" w:type="dxa"/>
          </w:tcPr>
          <w:p w14:paraId="42D8556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Европейская музыка религиозной традиции (григорианский хорал, изобретение нотной записи Гвидо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д’Ареццо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, протестантский хорал).</w:t>
            </w:r>
          </w:p>
          <w:p w14:paraId="005193A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музыка религиозной традиции (знаменный распев, крюковая запись, 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партесное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пение).</w:t>
            </w:r>
          </w:p>
          <w:p w14:paraId="549B61B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Полифония в западной и русской духовной музыке. Жанры: кантата, духовный концерт, реквием</w:t>
            </w:r>
          </w:p>
          <w:p w14:paraId="67FF70D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997A9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FF3E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DB07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808F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BF07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5338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6157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226D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99B5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9352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88C6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0367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58F2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0A50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      </w:r>
          </w:p>
        </w:tc>
        <w:tc>
          <w:tcPr>
            <w:tcW w:w="4859" w:type="dxa"/>
          </w:tcPr>
          <w:p w14:paraId="1D18C94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историей возникновения нотной записи. Сравнение нотаций религиозной музыки разных традиций (григорианский хорал, знаменный распев, современные ноты).</w:t>
            </w:r>
          </w:p>
          <w:p w14:paraId="5AED7AC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образцами (фрагментами)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средневековых церковных распевов (одноголосие).</w:t>
            </w:r>
          </w:p>
          <w:p w14:paraId="638D39E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Слушание духовной музыки. Определение на слух:</w:t>
            </w:r>
          </w:p>
          <w:p w14:paraId="3BF24F0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состава исполнителей;</w:t>
            </w:r>
          </w:p>
          <w:p w14:paraId="59CF3ED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типа фактуры (хоральный склад, полифония);</w:t>
            </w:r>
          </w:p>
          <w:p w14:paraId="7EA9F8B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принадлежности к русской или западноевропейской религиозной традиции.</w:t>
            </w:r>
          </w:p>
          <w:p w14:paraId="59B7A367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и творческие проекты, посвящённые отдельным произведениям духовной музыки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048A4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каноном.</w:t>
            </w:r>
          </w:p>
          <w:p w14:paraId="4A3A645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Определение на слух изученных произведений и их авторов с помощью опорных карточек. Иметь представление об особенностях их построения и образов.</w:t>
            </w:r>
          </w:p>
          <w:p w14:paraId="3D27680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Устный или письменный рассказ о духовной музыке с использованием терминологии с использованием опросного плана, примерами из соответствующей традиции, формулировкой собственного отношения к данной музыке.</w:t>
            </w:r>
          </w:p>
        </w:tc>
      </w:tr>
      <w:tr w:rsidR="00DE7B64" w:rsidRPr="00B03597" w14:paraId="6C393F03" w14:textId="77777777" w:rsidTr="005E791F">
        <w:tc>
          <w:tcPr>
            <w:tcW w:w="4845" w:type="dxa"/>
          </w:tcPr>
          <w:p w14:paraId="4A0C4E07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Модуль № </w:t>
            </w:r>
            <w:r w:rsidR="005E791F"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«Современная музыка: основные жанры и направления»</w:t>
            </w:r>
          </w:p>
          <w:p w14:paraId="551A2F91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Мюзикл. </w:t>
            </w:r>
          </w:p>
          <w:p w14:paraId="689FC363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4ч.</w:t>
            </w:r>
          </w:p>
          <w:p w14:paraId="5417948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6" w:type="dxa"/>
          </w:tcPr>
          <w:p w14:paraId="27A966D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Особенности жанра. Классика жанра — мюзиклы середины XX века (на примере творчества Ф. Лоу, Р. Роджерса, Э. Л. Уэббера и др.).</w:t>
            </w:r>
          </w:p>
          <w:p w14:paraId="28DB2C9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Современные постановки в жанре мюзикла на российской сцене.</w:t>
            </w:r>
          </w:p>
        </w:tc>
        <w:tc>
          <w:tcPr>
            <w:tcW w:w="4859" w:type="dxa"/>
          </w:tcPr>
          <w:p w14:paraId="7B4B22B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произведениями, сочинёнными зарубежными и отечественными композиторами в жанре мюзикла. Сравнение с другими театральными жанрами (опера, балет, драматический спектакль) по предварительному совместному анализу.</w:t>
            </w:r>
          </w:p>
          <w:p w14:paraId="0C80336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рекламных объявлений о премьерах мюзиклов в современных СМИ.</w:t>
            </w:r>
          </w:p>
          <w:p w14:paraId="2D40DDB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видеозаписи одного из мюзиклов, 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написание собственного рекламного текста для данной постановки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87AE5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отдельных номеров из мюзиклов.</w:t>
            </w:r>
          </w:p>
        </w:tc>
      </w:tr>
      <w:tr w:rsidR="005E791F" w:rsidRPr="00B03597" w14:paraId="4889C5AF" w14:textId="77777777" w:rsidTr="005E791F">
        <w:tc>
          <w:tcPr>
            <w:tcW w:w="4845" w:type="dxa"/>
          </w:tcPr>
          <w:p w14:paraId="6B334163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9 «Связь музыки с другими видами искусства».</w:t>
            </w:r>
          </w:p>
          <w:p w14:paraId="28605100" w14:textId="77777777" w:rsidR="00BA7608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 и театр. </w:t>
            </w:r>
          </w:p>
          <w:p w14:paraId="12104558" w14:textId="77777777" w:rsidR="005E791F" w:rsidRPr="00B03597" w:rsidRDefault="005E791F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5ч.</w:t>
            </w:r>
          </w:p>
        </w:tc>
        <w:tc>
          <w:tcPr>
            <w:tcW w:w="4856" w:type="dxa"/>
          </w:tcPr>
          <w:p w14:paraId="1540FA5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 к драматическому спектаклю (на примере творчества Э. Грига, Л. ван Бетховена, А. Г. Шнитке, Д. Д. Шостаковича и др.).</w:t>
            </w:r>
          </w:p>
          <w:p w14:paraId="78D1A0D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Единство музыки, драматургии, сценической живописи, хореографии.</w:t>
            </w:r>
          </w:p>
        </w:tc>
        <w:tc>
          <w:tcPr>
            <w:tcW w:w="4859" w:type="dxa"/>
          </w:tcPr>
          <w:p w14:paraId="1D1551B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музыки, созданной отечественными и зарубежными композиторами для драматического театра.</w:t>
            </w:r>
          </w:p>
          <w:p w14:paraId="55EDD1D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 из театральной постановки. Просмотр видеозаписи спектакля, в котором звучит данная песня.</w:t>
            </w:r>
          </w:p>
          <w:p w14:paraId="1F9833E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материале изученных фрагментов музыкальных спектаклей.</w:t>
            </w:r>
          </w:p>
          <w:p w14:paraId="2D0CA027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5868D39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театра с последующим обсуждением (устно или письменно) роли музыки в данном спектакле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8719A25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379E5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3597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76D83B14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597">
        <w:rPr>
          <w:rFonts w:ascii="Times New Roman" w:hAnsi="Times New Roman" w:cs="Times New Roman"/>
          <w:sz w:val="24"/>
          <w:szCs w:val="24"/>
        </w:rPr>
        <w:t>1 час в неделю, всего 34 часа в год.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34"/>
        <w:gridCol w:w="4846"/>
        <w:gridCol w:w="4880"/>
      </w:tblGrid>
      <w:tr w:rsidR="00DE7B64" w:rsidRPr="00B03597" w14:paraId="27BFCB54" w14:textId="77777777" w:rsidTr="005E791F">
        <w:tc>
          <w:tcPr>
            <w:tcW w:w="4834" w:type="dxa"/>
          </w:tcPr>
          <w:p w14:paraId="605F55E4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и темы, раскрывающие данный модуль программы и количество часов на их изучение</w:t>
            </w:r>
          </w:p>
        </w:tc>
        <w:tc>
          <w:tcPr>
            <w:tcW w:w="4846" w:type="dxa"/>
          </w:tcPr>
          <w:p w14:paraId="446EEDC2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Учебное содержание</w:t>
            </w:r>
          </w:p>
        </w:tc>
        <w:tc>
          <w:tcPr>
            <w:tcW w:w="4880" w:type="dxa"/>
          </w:tcPr>
          <w:p w14:paraId="6EA414D3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учащихся при изучении модуля и темы (на уровне учебных действий)</w:t>
            </w:r>
          </w:p>
        </w:tc>
      </w:tr>
      <w:tr w:rsidR="00DE7B64" w:rsidRPr="00B03597" w14:paraId="51569CA2" w14:textId="77777777" w:rsidTr="005E791F">
        <w:tc>
          <w:tcPr>
            <w:tcW w:w="4834" w:type="dxa"/>
          </w:tcPr>
          <w:p w14:paraId="03E825EB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 1 «Музыка моего края»</w:t>
            </w:r>
          </w:p>
          <w:p w14:paraId="7C035806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Наш край сегодня.</w:t>
            </w:r>
          </w:p>
          <w:p w14:paraId="2754CC1A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2ч.</w:t>
            </w:r>
          </w:p>
          <w:p w14:paraId="7B26C6E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6" w:type="dxa"/>
          </w:tcPr>
          <w:p w14:paraId="19A9745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Современная музыкальная культура родного края.</w:t>
            </w:r>
          </w:p>
          <w:p w14:paraId="14E21C1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Гимн республики, города (при наличии). Земляки — композиторы, исполнители, деятели культуры. Театр, филармония, консерватория</w:t>
            </w:r>
          </w:p>
        </w:tc>
        <w:tc>
          <w:tcPr>
            <w:tcW w:w="4880" w:type="dxa"/>
          </w:tcPr>
          <w:p w14:paraId="415C149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гимна республики, города; песен местных композиторов.</w:t>
            </w:r>
          </w:p>
          <w:p w14:paraId="048FB3B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творческой биографией, деятельностью местных мастеров культуры и искусства.</w:t>
            </w:r>
          </w:p>
          <w:p w14:paraId="17EE1D7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На выбор или факультативно: </w:t>
            </w:r>
          </w:p>
          <w:p w14:paraId="24EC471A" w14:textId="77777777" w:rsidR="00DE7B64" w:rsidRPr="00B03597" w:rsidRDefault="00BA7608" w:rsidP="00B0359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местных музыкальных театров, музеев, концертов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707C2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деятелям музыкальной культуры своей малой родины (композиторам, исполнителям, творческим коллективам).</w:t>
            </w:r>
          </w:p>
        </w:tc>
      </w:tr>
      <w:tr w:rsidR="00DE7B64" w:rsidRPr="00B03597" w14:paraId="0D108086" w14:textId="77777777" w:rsidTr="005E791F">
        <w:tc>
          <w:tcPr>
            <w:tcW w:w="4834" w:type="dxa"/>
          </w:tcPr>
          <w:p w14:paraId="02C3D7DC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2 «Народное музыкальное творчество России»</w:t>
            </w:r>
          </w:p>
          <w:p w14:paraId="2E3CC0B4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рубежах культур.</w:t>
            </w:r>
          </w:p>
          <w:p w14:paraId="6BB9928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4846" w:type="dxa"/>
          </w:tcPr>
          <w:p w14:paraId="4938484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9747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Взаимное влияние фольклорных традиций друг на друга.</w:t>
            </w:r>
          </w:p>
          <w:p w14:paraId="2A365E5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Этнографические экспедиции и фестивали.</w:t>
            </w:r>
          </w:p>
          <w:p w14:paraId="02CEDAC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Современная жизнь фольклора.</w:t>
            </w:r>
          </w:p>
        </w:tc>
        <w:tc>
          <w:tcPr>
            <w:tcW w:w="4880" w:type="dxa"/>
          </w:tcPr>
          <w:p w14:paraId="54AC82C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примерами смешения культурных традиций в пограничных территориях. Выявление причинно-следственных связей такого смешения.</w:t>
            </w:r>
          </w:p>
          <w:p w14:paraId="7920D3E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Изучение творчества и вклада в развитие культуры современных этно-исполнителей, исследователей традиционного фольклора.</w:t>
            </w:r>
          </w:p>
          <w:p w14:paraId="7B6DE85B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4277E81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Участие в этнографической экспедиции, посещение/ участие в фестивале традиционной культуры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6864D091" w14:textId="77777777" w:rsidTr="005E791F">
        <w:tc>
          <w:tcPr>
            <w:tcW w:w="4834" w:type="dxa"/>
          </w:tcPr>
          <w:p w14:paraId="4D1F3BF1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Модуль № 3 «Русская классическая музыка».</w:t>
            </w:r>
          </w:p>
          <w:p w14:paraId="424B6D49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страны и народа в музыке русских композиторов. </w:t>
            </w:r>
          </w:p>
          <w:p w14:paraId="62AC501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0789D35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D2E3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2884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33AF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A563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A948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11EB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42F3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5326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C04F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8611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24B0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664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1424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8819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0A25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0188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9CCE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5CBD9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Русский балет. </w:t>
            </w:r>
          </w:p>
          <w:p w14:paraId="22EA244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0B7E15C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63B4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EDC1C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0C49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2BD0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9BBA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021C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B8BC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F3B7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A531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1D4D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0484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0A5E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962E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4765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BA398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исполнительская школа. </w:t>
            </w:r>
          </w:p>
          <w:p w14:paraId="455FD17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07F3948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4DD4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99A0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7B37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CFF2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4444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BD62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3236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3129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C3C2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DCC69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Русская музыка — взгляд в будущее. </w:t>
            </w:r>
          </w:p>
          <w:p w14:paraId="03C7C33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4846" w:type="dxa"/>
          </w:tcPr>
          <w:p w14:paraId="2199048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Образы народных героев, тема служения Отечеству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крупных театральных и симфонических </w:t>
            </w:r>
          </w:p>
          <w:p w14:paraId="06505A7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русских композиторов (на примере сочинений композиторов — членов «Могучей кучки», С. С. Прокофьева, Г. В. Свиридова и др.)</w:t>
            </w:r>
          </w:p>
          <w:p w14:paraId="53AB0E0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6D08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9BF2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7104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8A78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0766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B57B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1ACF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5B8F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5431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EB395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2DD9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B21B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8ACE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1F560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3C7C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Мировая слава русского балета. Творчество композиторов (П. И. Чайковский, С. С. Прокофьев, И. Ф. Стравинский, Р. К. Щедрин), балетмейстеров, артистов балета. Дягилевские сезоны.</w:t>
            </w:r>
          </w:p>
          <w:p w14:paraId="5683B51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8455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92E1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907A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6BA4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5FDC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74B08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4F59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EBE2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1DAA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Чайковского.</w:t>
            </w:r>
          </w:p>
          <w:p w14:paraId="23ACFAA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899E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6215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902C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D85A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C67C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Идея светомузыки. Мистерии А. Н. Скрябина.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Терменвокс, синтезатор Е. Мурзина, электронная музыка (на при</w:t>
            </w:r>
            <w:proofErr w:type="gramEnd"/>
          </w:p>
          <w:p w14:paraId="10A6F60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мере творчества А. Г. Шнитке, Э. Н.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Артемьева и др.)</w:t>
            </w:r>
          </w:p>
        </w:tc>
        <w:tc>
          <w:tcPr>
            <w:tcW w:w="4880" w:type="dxa"/>
          </w:tcPr>
          <w:p w14:paraId="7039E44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шедеврами русской музыки XIX—XX веков, анализ художественного содержания и способов выражения патриотической идеи, гражданского пафоса.</w:t>
            </w:r>
          </w:p>
          <w:p w14:paraId="77F7614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не менее одного вокального произведения патриотического содержания, сочинённого русским композитором-классиком.</w:t>
            </w:r>
          </w:p>
          <w:p w14:paraId="685C4A7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Исполнение Гимна Российской Федерации.</w:t>
            </w:r>
          </w:p>
          <w:p w14:paraId="37A2B24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779EBE0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1FEC5FF8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Просмотр художественных фильмов, телепередач, посвящённых творчеству композиторов — членов кружка «Могучая кучка»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2A6FB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 фрагмента видеозаписи оперы одного из русских композиторов (или посещение театра) или фильма, основанного на музыкальных сочинениях русских композиторов</w:t>
            </w:r>
          </w:p>
          <w:p w14:paraId="590C389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шедеврами русской балетной музыки.</w:t>
            </w:r>
          </w:p>
          <w:p w14:paraId="44E3B76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Поиск информации о постановках балетных спектаклей, гастролях российских балетных трупп за рубежом.</w:t>
            </w:r>
          </w:p>
          <w:p w14:paraId="6F00776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фрагмента балетного спектакля (просмотр в видеозаписи). Характеристика отдельных музыкальных номеров и спектакля в целом с помощью учителя.</w:t>
            </w:r>
          </w:p>
          <w:p w14:paraId="7FF1D46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7B6F5F57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истории создания знаменитых балетов, творческой биографии балерин, танцовщиков, балетмейстеров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A995A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Слушание одних и тех же произведений в исполнении разных музыкантов, оценка особенностей интерпретации по совместному предварительному анализу.</w:t>
            </w:r>
          </w:p>
          <w:p w14:paraId="56DEE3A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Создание домашней фоно- и видеотеки из понравившихся произведений.</w:t>
            </w:r>
          </w:p>
          <w:p w14:paraId="3FD19D7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Дискуссия на тему «Исполнитель — соавтор композитора» с помощью учителя.</w:t>
            </w:r>
          </w:p>
          <w:p w14:paraId="6791F55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657D8C5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биографиям известных отечественных исполнителей классической музыки</w:t>
            </w:r>
          </w:p>
          <w:p w14:paraId="1C7D532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музыкой отечественных композиторов XX века, эстетическими и технологическими идеями по расширению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возможностей и средств музыкального искусства.</w:t>
            </w:r>
          </w:p>
          <w:p w14:paraId="0EECA4F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Слушание образцов электронной музыки. Дискуссия о значении технических сре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оздании современной музыки с помощью учителя.</w:t>
            </w:r>
          </w:p>
          <w:p w14:paraId="2781536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276853D5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развитию музыкальной электроники в России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791F" w:rsidRPr="00B03597" w14:paraId="652DF406" w14:textId="77777777" w:rsidTr="00C61095">
        <w:tc>
          <w:tcPr>
            <w:tcW w:w="4834" w:type="dxa"/>
          </w:tcPr>
          <w:p w14:paraId="7EA241BC" w14:textId="77777777" w:rsidR="005E791F" w:rsidRPr="00B03597" w:rsidRDefault="005E791F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№ 4 «Жанры музыкального искусства».</w:t>
            </w:r>
          </w:p>
          <w:p w14:paraId="31C0BB30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Симфоническая музыка. </w:t>
            </w:r>
          </w:p>
          <w:p w14:paraId="49D9FDD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4AED414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D546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AA0B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4955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3584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D30B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3CA4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3FD2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3A89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6B5F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099A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3875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BEF1F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13BE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4A76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6C5A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96A1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7C6B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EB2C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CFF1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1FE4E" w14:textId="77777777" w:rsidR="00BA7608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Театральные жанры. </w:t>
            </w:r>
          </w:p>
          <w:p w14:paraId="6A35A29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4846" w:type="dxa"/>
          </w:tcPr>
          <w:p w14:paraId="26AC6EA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Одночастные симфонические жанры (увертюра, картина). Симфония.</w:t>
            </w:r>
          </w:p>
          <w:p w14:paraId="401DD2B0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8717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96DA8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A01C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3D50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FAF2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E531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570F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C947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985E9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2F0D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E66F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0B2C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733B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8C36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C6BC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EAD3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7281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49B46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9B8AAC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3B07E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69A9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Опера, балет. Либретто. Строение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музыкального спектакля: увертюра, действия, антракты, финал. </w:t>
            </w:r>
          </w:p>
          <w:p w14:paraId="0AD5F511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Массовые сцены. Сольные номера главных героев. Номерная структура и сквозное развитие сюжета. Лейтмотивы.</w:t>
            </w:r>
          </w:p>
          <w:p w14:paraId="4D274EF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Роль оркестра в музыкальном спектакле</w:t>
            </w:r>
          </w:p>
        </w:tc>
        <w:tc>
          <w:tcPr>
            <w:tcW w:w="4880" w:type="dxa"/>
          </w:tcPr>
          <w:p w14:paraId="780D1FA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образцами симфонической музыки: программной увертюры, классической 4-частной симфонии.</w:t>
            </w:r>
          </w:p>
          <w:p w14:paraId="2A839C1D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Освоение основных тем (</w:t>
            </w: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пропевание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, графическая фиксация, пластическое интонирование), наблюдение за процессом развёртывания музыкального повествования. 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Образно-тематический конспект.</w:t>
            </w:r>
          </w:p>
          <w:p w14:paraId="1608CD98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Исполнение (вокализация, пластическое интонирование, графическое м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оделирование, инструментальное 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музицирование) фрагментов симфонической музыки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AC3F783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Слушание целиком не менее одного симфонического произведения.</w:t>
            </w:r>
          </w:p>
          <w:p w14:paraId="7AFB5EBD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186E660F" w14:textId="77777777" w:rsidR="005E791F" w:rsidRPr="00B03597" w:rsidRDefault="005E791F" w:rsidP="00B0359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(в том числе виртуального) симфонической музыки. Предварительное изучение информации о произведениях концерта (сколько в них частей, как они называются, когда могут звучать аплодисменты)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E4E086B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отдельными номерами из известных опер, балетов.</w:t>
            </w:r>
          </w:p>
          <w:p w14:paraId="72A5C8D6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небольшого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хорового фрагмента из оперы. Слушание данного хора в аудио- или видеозаписи. Сравнение собственного и профессионального исполнений.</w:t>
            </w:r>
          </w:p>
          <w:p w14:paraId="5D169D0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Различение, определение на слух и по опорной схеме:</w:t>
            </w:r>
          </w:p>
          <w:p w14:paraId="4792BC95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тембров голосов оперных певцов;</w:t>
            </w:r>
          </w:p>
          <w:p w14:paraId="63596BF4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оркестровых групп, тембров инструментов;</w:t>
            </w:r>
          </w:p>
          <w:p w14:paraId="788F68F2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типа номера (соло, дуэт, хор и т. д.).</w:t>
            </w:r>
          </w:p>
          <w:p w14:paraId="30BA0F0A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материале изученных фрагментов музыкальных спектаклей.</w:t>
            </w:r>
          </w:p>
          <w:p w14:paraId="6CDFC7AD" w14:textId="77777777" w:rsidR="005E791F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5FFC17E7" w14:textId="77777777" w:rsidR="005E791F" w:rsidRPr="00B03597" w:rsidRDefault="005E791F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театра оперы и балета (в том числе виртуального). Предварительное изучение информации о музыкальном спектакле (сюжет, главные герои и исполнители, наиболее яркие музыкальные номера)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E7B64" w:rsidRPr="00B03597" w14:paraId="47CB8E72" w14:textId="77777777" w:rsidTr="005E791F">
        <w:tc>
          <w:tcPr>
            <w:tcW w:w="4834" w:type="dxa"/>
          </w:tcPr>
          <w:p w14:paraId="2EF774BB" w14:textId="77777777" w:rsidR="00DE7B64" w:rsidRPr="00B03597" w:rsidRDefault="00DE7B64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Модуль № </w:t>
            </w:r>
            <w:r w:rsidR="005E791F" w:rsidRPr="00B035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«Музыка народов мира»</w:t>
            </w:r>
          </w:p>
          <w:p w14:paraId="6645E8A6" w14:textId="77777777" w:rsidR="00BA7608" w:rsidRPr="00B03597" w:rsidRDefault="00DE7B64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Музыкальный фольклор народов Азии и Африки. </w:t>
            </w:r>
          </w:p>
          <w:p w14:paraId="22FB036B" w14:textId="77777777" w:rsidR="00DE7B64" w:rsidRPr="00B03597" w:rsidRDefault="00DE7B64" w:rsidP="00B03597">
            <w:pPr>
              <w:pStyle w:val="3a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 w:val="0"/>
                <w:sz w:val="24"/>
                <w:szCs w:val="24"/>
              </w:rPr>
              <w:t>2ч.</w:t>
            </w:r>
          </w:p>
          <w:p w14:paraId="12BEF4E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6951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181C5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Народная музыка Американского континента.</w:t>
            </w:r>
          </w:p>
          <w:p w14:paraId="6CEC3F2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4846" w:type="dxa"/>
          </w:tcPr>
          <w:p w14:paraId="3E408EA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E108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Африканская музыка — стихия ритма.</w:t>
            </w:r>
          </w:p>
          <w:p w14:paraId="29BE210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Интонационно-ладовая основа музыки стран Азии, уникальные традиции, музыкальные инструменты. Представления о роли музыки в жизни людей.</w:t>
            </w:r>
          </w:p>
          <w:p w14:paraId="7E05022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03D0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Стили и жанры американской музыки (кантри, </w:t>
            </w:r>
            <w:proofErr w:type="gramEnd"/>
          </w:p>
          <w:p w14:paraId="52A20B7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блюз, спиричуэлс, самба,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босса-нова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и др.). Смешение интонаций и ритмов различного происхождения.</w:t>
            </w:r>
          </w:p>
        </w:tc>
        <w:tc>
          <w:tcPr>
            <w:tcW w:w="4880" w:type="dxa"/>
          </w:tcPr>
          <w:p w14:paraId="2D9F7B0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Выявление характерных интонаций и ритмов в звучании традиционной музыки народов Африки и Азии.</w:t>
            </w:r>
          </w:p>
          <w:p w14:paraId="5A3E788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Выявление общего и особенного при сравнении изучаемых образцов азиатского фольклора и фольклора народов России.</w:t>
            </w:r>
          </w:p>
          <w:p w14:paraId="29A1CDF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3F678C85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 по теме «Музыка стран Азии и Африки»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86939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Выявление характерных интонаций и ритмов в звучании американского, латиноамериканского фольклора, прослеживание их национальных истоков.</w:t>
            </w:r>
          </w:p>
          <w:p w14:paraId="7FD920C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и исполнение народных песен,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танцев.</w:t>
            </w:r>
          </w:p>
        </w:tc>
      </w:tr>
      <w:tr w:rsidR="00DE7B64" w:rsidRPr="00B03597" w14:paraId="335141EE" w14:textId="77777777" w:rsidTr="005E791F">
        <w:tc>
          <w:tcPr>
            <w:tcW w:w="4834" w:type="dxa"/>
          </w:tcPr>
          <w:p w14:paraId="67248AA5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№ </w:t>
            </w:r>
            <w:r w:rsidR="005E791F"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«Европейская классическая музыка».</w:t>
            </w:r>
          </w:p>
          <w:p w14:paraId="7FE7D6F8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драматургия. </w:t>
            </w:r>
          </w:p>
          <w:p w14:paraId="7C2EF20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  <w:p w14:paraId="30082C8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1B24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1293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6A0D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3F4C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32260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98E2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FE74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9737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EF3F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342B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378D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EB9F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078D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47C61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723D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7C87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1C49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F7C0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68BC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C828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8EC0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2D69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EBB1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D2F2A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Музыкальный стиль.</w:t>
            </w:r>
          </w:p>
          <w:p w14:paraId="796719D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3ч.</w:t>
            </w:r>
          </w:p>
        </w:tc>
        <w:tc>
          <w:tcPr>
            <w:tcW w:w="4846" w:type="dxa"/>
          </w:tcPr>
          <w:p w14:paraId="03569D0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Развитие музыкальных образов. Музыкальная тема. Принципы музыкального развития: повтор, контраст, разработка.</w:t>
            </w:r>
          </w:p>
          <w:p w14:paraId="2CD1F1D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форма — строение музыкального произведения.</w:t>
            </w:r>
          </w:p>
          <w:p w14:paraId="0D3709E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41CD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24A5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B430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71F5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9FE2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73AA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C25D3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E7EB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0F33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0A8F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E763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A63E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6ECF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E3A2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95290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1563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4ADF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34CA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06DA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C328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A629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531F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Стиль как единство эстетических идеалов, круга образов, драматургических приёмов, музыкального языка. (На примере творчества В. А. Моцарта, К. Дебюсси, А. Шёнберга и др.)</w:t>
            </w:r>
          </w:p>
        </w:tc>
        <w:tc>
          <w:tcPr>
            <w:tcW w:w="4880" w:type="dxa"/>
          </w:tcPr>
          <w:p w14:paraId="496BAFC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Наблюдение за развитием музыкальных тем, образов, восприятие логики музыкального развития. Умение слышать, запоминать основные изменения, последовательность настроений, чувств, характеров в развёртывании музыкальной драматургии. Узнавание на слух музыкальных тем, их вариантов, видоизменённых в процессе развития.</w:t>
            </w:r>
          </w:p>
          <w:p w14:paraId="4342F1F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Составление наглядной (буквенной, цифровой) схемы строения музыкального произведения с использованием дополнительной визуализации.</w:t>
            </w:r>
          </w:p>
          <w:p w14:paraId="7A49123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не менее одного вокального произведения, сочинённого композитором-классиком, художественная интерпретация музыкального образа в его развитии.</w:t>
            </w:r>
          </w:p>
          <w:p w14:paraId="604D2D2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0BCB567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12C1E144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классической музыки, в программе которого присутствуют крупные симфонические произведения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EB97B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 различных проявлениях музыкального стиля (стиль композитора, национальный стиль, стиль эпохи и т. д.).</w:t>
            </w:r>
          </w:p>
          <w:p w14:paraId="132903A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Исполнение 2—3 вокальных произведения — образцов барокко, классицизма, романтизма, импрессионизма (подлинных или стилизованных) с помощью учителя.</w:t>
            </w:r>
          </w:p>
          <w:p w14:paraId="277EF1C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на слух в звучании незнакомого произведения с использованием дополнительной визуализации: </w:t>
            </w:r>
          </w:p>
          <w:p w14:paraId="4C0DD7F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— принадлежности к одному из изученных стилей; </w:t>
            </w:r>
          </w:p>
          <w:p w14:paraId="4A2266C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— исполнительского состава (количество и состав исполнителей, музыкальных инструментов); </w:t>
            </w:r>
          </w:p>
          <w:p w14:paraId="24CD0662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жанра, круга образов;</w:t>
            </w:r>
          </w:p>
          <w:p w14:paraId="687A9246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— 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 и др.).</w:t>
            </w:r>
          </w:p>
          <w:p w14:paraId="414A7BDE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 на знание музыки, названий и авторов изученных произведений.</w:t>
            </w:r>
          </w:p>
          <w:p w14:paraId="617ED7D3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5A2AB43C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эстетике и особенностям музыкального искусства различных стилей XX века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B64" w:rsidRPr="00B03597" w14:paraId="39E7C7D3" w14:textId="77777777" w:rsidTr="005E791F">
        <w:tc>
          <w:tcPr>
            <w:tcW w:w="4834" w:type="dxa"/>
          </w:tcPr>
          <w:p w14:paraId="4F5B2306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Модуль № </w:t>
            </w:r>
            <w:r w:rsidR="005E791F"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7 «Д</w:t>
            </w: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уховн</w:t>
            </w:r>
            <w:r w:rsidR="005E791F"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ая музыка</w:t>
            </w:r>
            <w:r w:rsidRPr="00B03597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14:paraId="765B75AB" w14:textId="77777777" w:rsidR="00BA7608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Религиозные темы и образы в современной музыке. </w:t>
            </w:r>
          </w:p>
          <w:p w14:paraId="2DBE0ED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4846" w:type="dxa"/>
          </w:tcPr>
          <w:p w14:paraId="6F4B3EC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традиций духовной музыки сегодня. </w:t>
            </w:r>
          </w:p>
          <w:p w14:paraId="34B3D30D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Переосмысление религиозной темы в творчестве композиторов XX—XXI веков. Религиозная тематика в контексте </w:t>
            </w:r>
          </w:p>
          <w:p w14:paraId="71B4584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поп-культуры.</w:t>
            </w:r>
          </w:p>
        </w:tc>
        <w:tc>
          <w:tcPr>
            <w:tcW w:w="4880" w:type="dxa"/>
          </w:tcPr>
          <w:p w14:paraId="2EABDC0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Сопоставление тенденций сохранения и переосмысления религиозной традиции в культуре XX—XXI веков.</w:t>
            </w:r>
          </w:p>
          <w:p w14:paraId="122608E3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Исполнение музыки духовного содержания, сочинённой современными композиторами.</w:t>
            </w:r>
          </w:p>
          <w:p w14:paraId="582FB35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390030BA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Исследовательские и творческие проекты по теме «Музыка и религия в наше время».</w:t>
            </w:r>
          </w:p>
          <w:p w14:paraId="575A2FC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Посещение концерта духовной музыки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7B64" w:rsidRPr="00B03597" w14:paraId="2A397F19" w14:textId="77777777" w:rsidTr="005E791F">
        <w:tc>
          <w:tcPr>
            <w:tcW w:w="4834" w:type="dxa"/>
          </w:tcPr>
          <w:p w14:paraId="0BE9BE06" w14:textId="77777777" w:rsidR="00DE7B64" w:rsidRPr="00B03597" w:rsidRDefault="00DE7B64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Модуль № </w:t>
            </w:r>
            <w:r w:rsidR="00BA7608"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«Современная музыка: основные жанры и направления».</w:t>
            </w:r>
          </w:p>
          <w:p w14:paraId="212BB3E3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Молодежная музыкальная культура. </w:t>
            </w:r>
          </w:p>
          <w:p w14:paraId="24A0DEC9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2ч.</w:t>
            </w:r>
          </w:p>
          <w:p w14:paraId="4A8F9E42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2B730A2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D1647C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08B447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CF8E05B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C3F7B8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034700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FC7C044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27AE71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65C18AA" w14:textId="77777777" w:rsidR="00BA7608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цифрового мира.</w:t>
            </w:r>
          </w:p>
          <w:p w14:paraId="462B1616" w14:textId="77777777" w:rsidR="00DE7B64" w:rsidRPr="00B03597" w:rsidRDefault="00DE7B64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2ч.</w:t>
            </w:r>
          </w:p>
          <w:p w14:paraId="7DFB2C3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6" w:type="dxa"/>
          </w:tcPr>
          <w:p w14:paraId="27DC6591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музыкальными произведениями, сочинёнными зарубежными и отечественными композиторами в жанре мюзикла, сравнение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другими театральными жанрами (опера, балет, драматический спектакль).</w:t>
            </w:r>
          </w:p>
          <w:p w14:paraId="4D31440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Анализ рекламных объявлений о премьерах мюзиклов в современных СМИ.</w:t>
            </w:r>
          </w:p>
          <w:p w14:paraId="760B2D35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Просмотр видеозаписи одного из мюзиклов, написание собственного рекламного текста для данной постановки.</w:t>
            </w:r>
          </w:p>
          <w:p w14:paraId="25D24FB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отдельных номеров из мюзиклов.</w:t>
            </w:r>
          </w:p>
          <w:p w14:paraId="10487333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Музыка повсюду (радио, телевидение, Интернет, наушники). Музыка на любой вкус (безграничный выбор, 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персональные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плейлисты). Музыкальное творчество в условиях цифровой среды.</w:t>
            </w:r>
          </w:p>
        </w:tc>
        <w:tc>
          <w:tcPr>
            <w:tcW w:w="4880" w:type="dxa"/>
          </w:tcPr>
          <w:p w14:paraId="467837F4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музыкальными произведениями, ставшими «классикой жанра» молодёжной культуры (группы «Битлз», «Пинк-Флойд», Элвис Пресли, 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Виктор Цой, «Квин» и др.).</w:t>
            </w:r>
          </w:p>
          <w:p w14:paraId="0D076FF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песни, относящейся к одному из молодёжных музыкальных течений.</w:t>
            </w:r>
          </w:p>
          <w:p w14:paraId="715F5F3F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Дискуссия на тему «Современная музыка» с помощью учителя.</w:t>
            </w:r>
          </w:p>
          <w:p w14:paraId="72D5F223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факультативно:</w:t>
            </w:r>
          </w:p>
          <w:p w14:paraId="14B72B7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Презентация альбома своей любимой группы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0B4CB8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Поиск информации о способах сохранения и передачи музыки прежде и сейчас. </w:t>
            </w:r>
          </w:p>
          <w:p w14:paraId="168B1C8B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Просмотр музыкального клипа популярного исполнителя. Анализ его художественного образа, стиля, выразительных сре</w:t>
            </w:r>
            <w:proofErr w:type="gram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дств с п</w:t>
            </w:r>
            <w:proofErr w:type="gram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омощью учителя.</w:t>
            </w:r>
          </w:p>
          <w:p w14:paraId="71D2B0F9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популярной современной песни.</w:t>
            </w:r>
          </w:p>
          <w:p w14:paraId="3ADC2E4D" w14:textId="77777777" w:rsidR="00DE7B64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DE7B64" w:rsidRPr="00B03597">
              <w:rPr>
                <w:rFonts w:ascii="Times New Roman" w:hAnsi="Times New Roman" w:cs="Times New Roman"/>
                <w:sz w:val="24"/>
                <w:szCs w:val="24"/>
              </w:rPr>
              <w:t>На выбор или факультативно</w:t>
            </w:r>
          </w:p>
          <w:p w14:paraId="2BE924E7" w14:textId="77777777" w:rsidR="00DE7B64" w:rsidRPr="00B03597" w:rsidRDefault="00DE7B64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социального опроса о роли и месте музыки в жизни современного человека</w:t>
            </w:r>
            <w:r w:rsidR="00BA7608" w:rsidRPr="00B0359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7608" w:rsidRPr="00B03597" w14:paraId="33AA79A8" w14:textId="77777777" w:rsidTr="00BA7608">
        <w:tc>
          <w:tcPr>
            <w:tcW w:w="4834" w:type="dxa"/>
          </w:tcPr>
          <w:p w14:paraId="7ACD9900" w14:textId="77777777" w:rsidR="00BA7608" w:rsidRPr="00B03597" w:rsidRDefault="00BA7608" w:rsidP="00B035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Модуль № 9 «Связь музыки с другими видами искусства».</w:t>
            </w:r>
          </w:p>
          <w:p w14:paraId="3C739AAC" w14:textId="77777777" w:rsidR="00BA7608" w:rsidRPr="00B03597" w:rsidRDefault="00BA7608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Музыка кино и телевидения.</w:t>
            </w:r>
          </w:p>
          <w:p w14:paraId="3A01941F" w14:textId="77777777" w:rsidR="00BA7608" w:rsidRPr="00B03597" w:rsidRDefault="00BA7608" w:rsidP="00B035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bCs/>
                <w:sz w:val="24"/>
                <w:szCs w:val="24"/>
              </w:rPr>
              <w:t>2ч.</w:t>
            </w:r>
          </w:p>
        </w:tc>
        <w:tc>
          <w:tcPr>
            <w:tcW w:w="4846" w:type="dxa"/>
          </w:tcPr>
          <w:p w14:paraId="699C48B8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Шнитке).</w:t>
            </w:r>
          </w:p>
        </w:tc>
        <w:tc>
          <w:tcPr>
            <w:tcW w:w="4880" w:type="dxa"/>
          </w:tcPr>
          <w:p w14:paraId="2B9EA46B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Знакомство с образцами киномузыки отечественных и зарубежных композиторов.</w:t>
            </w:r>
          </w:p>
          <w:p w14:paraId="00167418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Просмотр фильмов с целью анализа выразительного эффекта, создаваемого музыкой.</w:t>
            </w:r>
          </w:p>
          <w:p w14:paraId="78705A50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песни из фильма.</w:t>
            </w:r>
          </w:p>
          <w:p w14:paraId="0945A59B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*На выбор или факультативно:</w:t>
            </w:r>
          </w:p>
          <w:p w14:paraId="4FEED3D8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>Переозвучка</w:t>
            </w:r>
            <w:proofErr w:type="spellEnd"/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фрагмента мультфильма.</w:t>
            </w:r>
          </w:p>
          <w:p w14:paraId="1841E993" w14:textId="77777777" w:rsidR="00BA7608" w:rsidRPr="00B03597" w:rsidRDefault="00BA7608" w:rsidP="00B03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97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фильма-оперы или фильма-балета*. </w:t>
            </w:r>
          </w:p>
        </w:tc>
      </w:tr>
    </w:tbl>
    <w:p w14:paraId="2E09DFEC" w14:textId="77777777" w:rsidR="00DE7B64" w:rsidRPr="00B03597" w:rsidRDefault="00DE7B64" w:rsidP="00B03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E03BEC" w14:textId="77777777" w:rsidR="006702F6" w:rsidRPr="00B03597" w:rsidRDefault="006702F6" w:rsidP="00B03597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467A8BE" w14:textId="77777777" w:rsidR="006702F6" w:rsidRPr="00B03597" w:rsidRDefault="006702F6" w:rsidP="00B035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702F6" w:rsidRPr="00B03597" w:rsidSect="00DE7B64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66A80" w14:textId="77777777" w:rsidR="00586259" w:rsidRDefault="00586259" w:rsidP="006702F6">
      <w:pPr>
        <w:spacing w:after="0" w:line="240" w:lineRule="auto"/>
      </w:pPr>
      <w:r>
        <w:separator/>
      </w:r>
    </w:p>
  </w:endnote>
  <w:endnote w:type="continuationSeparator" w:id="0">
    <w:p w14:paraId="6F12B5A9" w14:textId="77777777" w:rsidR="00586259" w:rsidRDefault="00586259" w:rsidP="00670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fficinaSansExtraBoldITC-Reg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571945"/>
      <w:docPartObj>
        <w:docPartGallery w:val="Page Numbers (Bottom of Page)"/>
        <w:docPartUnique/>
      </w:docPartObj>
    </w:sdtPr>
    <w:sdtEndPr/>
    <w:sdtContent>
      <w:p w14:paraId="3DE09561" w14:textId="77777777" w:rsidR="00CD0806" w:rsidRDefault="00CD080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E15">
          <w:rPr>
            <w:noProof/>
          </w:rPr>
          <w:t>45</w:t>
        </w:r>
        <w:r>
          <w:fldChar w:fldCharType="end"/>
        </w:r>
      </w:p>
    </w:sdtContent>
  </w:sdt>
  <w:p w14:paraId="6BCF75E0" w14:textId="77777777" w:rsidR="00CD0806" w:rsidRDefault="00CD080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B0EF0" w14:textId="77777777" w:rsidR="00586259" w:rsidRDefault="00586259" w:rsidP="006702F6">
      <w:pPr>
        <w:spacing w:after="0" w:line="240" w:lineRule="auto"/>
      </w:pPr>
      <w:r>
        <w:separator/>
      </w:r>
    </w:p>
  </w:footnote>
  <w:footnote w:type="continuationSeparator" w:id="0">
    <w:p w14:paraId="409AF9D7" w14:textId="77777777" w:rsidR="00586259" w:rsidRDefault="00586259" w:rsidP="006702F6">
      <w:pPr>
        <w:spacing w:after="0" w:line="240" w:lineRule="auto"/>
      </w:pPr>
      <w:r>
        <w:continuationSeparator/>
      </w:r>
    </w:p>
  </w:footnote>
  <w:footnote w:id="1">
    <w:p w14:paraId="74CB9C5C" w14:textId="77777777" w:rsidR="005E791F" w:rsidRDefault="005E791F" w:rsidP="00F335C2">
      <w:pPr>
        <w:spacing w:after="0" w:line="240" w:lineRule="auto"/>
      </w:pPr>
      <w:r>
        <w:rPr>
          <w:rStyle w:val="ae"/>
          <w:rFonts w:ascii="Calibri" w:hAnsi="Calibri"/>
        </w:rPr>
        <w:footnoteRef/>
      </w:r>
      <w:r>
        <w:br w:type="page"/>
      </w:r>
      <w:r>
        <w:tab/>
      </w:r>
      <w:r w:rsidRPr="00F335C2">
        <w:rPr>
          <w:rFonts w:ascii="Times New Roman" w:hAnsi="Times New Roman" w:cs="Times New Roman"/>
        </w:rPr>
        <w:t>Здесь и далее ** обозначаются планируемые предметные результаты, которые могут быть потенциально достигнуты обучающимся с ЗПР, но не являются обязательными.</w:t>
      </w:r>
    </w:p>
  </w:footnote>
  <w:footnote w:id="2">
    <w:p w14:paraId="423A6E6E" w14:textId="77777777" w:rsidR="00BA7608" w:rsidRDefault="00BA7608">
      <w:pPr>
        <w:pStyle w:val="a4"/>
      </w:pPr>
      <w:r>
        <w:rPr>
          <w:rStyle w:val="a3"/>
        </w:rPr>
        <w:footnoteRef/>
      </w:r>
      <w:r>
        <w:t xml:space="preserve"> </w:t>
      </w:r>
      <w:r w:rsidR="00F335C2">
        <w:t>Здесь и далее **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EA6654"/>
    <w:multiLevelType w:val="hybridMultilevel"/>
    <w:tmpl w:val="046850E4"/>
    <w:lvl w:ilvl="0" w:tplc="CC78BBEA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4F1"/>
    <w:rsid w:val="000136ED"/>
    <w:rsid w:val="00086C59"/>
    <w:rsid w:val="000E6D1E"/>
    <w:rsid w:val="00146C8C"/>
    <w:rsid w:val="001F423C"/>
    <w:rsid w:val="002C5E15"/>
    <w:rsid w:val="00300D36"/>
    <w:rsid w:val="00333E57"/>
    <w:rsid w:val="003844F1"/>
    <w:rsid w:val="00450813"/>
    <w:rsid w:val="004B37B1"/>
    <w:rsid w:val="00581B7F"/>
    <w:rsid w:val="00586259"/>
    <w:rsid w:val="005A391B"/>
    <w:rsid w:val="005E791F"/>
    <w:rsid w:val="006243AA"/>
    <w:rsid w:val="006635E1"/>
    <w:rsid w:val="006702F6"/>
    <w:rsid w:val="006939C2"/>
    <w:rsid w:val="006B5F2D"/>
    <w:rsid w:val="00770300"/>
    <w:rsid w:val="007C591F"/>
    <w:rsid w:val="007E233F"/>
    <w:rsid w:val="008306EE"/>
    <w:rsid w:val="008507B5"/>
    <w:rsid w:val="009C5AC5"/>
    <w:rsid w:val="00A4436F"/>
    <w:rsid w:val="00B03597"/>
    <w:rsid w:val="00B45B5B"/>
    <w:rsid w:val="00BA7608"/>
    <w:rsid w:val="00C03933"/>
    <w:rsid w:val="00C9162A"/>
    <w:rsid w:val="00CA3596"/>
    <w:rsid w:val="00CD0806"/>
    <w:rsid w:val="00DE7B64"/>
    <w:rsid w:val="00E32D0D"/>
    <w:rsid w:val="00E868F4"/>
    <w:rsid w:val="00EB7D49"/>
    <w:rsid w:val="00F3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E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233F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86C59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4436F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6702F6"/>
    <w:rPr>
      <w:vertAlign w:val="superscript"/>
    </w:rPr>
  </w:style>
  <w:style w:type="paragraph" w:styleId="a4">
    <w:name w:val="footnote text"/>
    <w:basedOn w:val="a"/>
    <w:link w:val="a5"/>
    <w:uiPriority w:val="99"/>
    <w:rsid w:val="00670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02F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DE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Заг 3a (Заголовки)"/>
    <w:basedOn w:val="a"/>
    <w:uiPriority w:val="99"/>
    <w:rsid w:val="00DE7B6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DE7B64"/>
    <w:pPr>
      <w:widowControl w:val="0"/>
      <w:tabs>
        <w:tab w:val="left" w:pos="510"/>
      </w:tabs>
      <w:autoSpaceDE w:val="0"/>
      <w:autoSpaceDN w:val="0"/>
      <w:adjustRightInd w:val="0"/>
      <w:spacing w:after="0" w:line="22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11">
    <w:name w:val="Заг 1 (Заголовки)"/>
    <w:basedOn w:val="a"/>
    <w:uiPriority w:val="99"/>
    <w:rsid w:val="00DE7B64"/>
    <w:pPr>
      <w:widowControl w:val="0"/>
      <w:pBdr>
        <w:bottom w:val="single" w:sz="4" w:space="5" w:color="auto"/>
      </w:pBdr>
      <w:tabs>
        <w:tab w:val="left" w:pos="510"/>
      </w:tabs>
      <w:autoSpaceDE w:val="0"/>
      <w:autoSpaceDN w:val="0"/>
      <w:adjustRightInd w:val="0"/>
      <w:spacing w:before="397" w:after="28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6C5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E233F"/>
    <w:rPr>
      <w:rFonts w:ascii="Times New Roman" w:eastAsiaTheme="majorEastAsia" w:hAnsi="Times New Roman" w:cstheme="majorBidi"/>
      <w:sz w:val="28"/>
      <w:szCs w:val="32"/>
    </w:rPr>
  </w:style>
  <w:style w:type="character" w:customStyle="1" w:styleId="40">
    <w:name w:val="Заголовок 4 Знак"/>
    <w:basedOn w:val="a0"/>
    <w:link w:val="4"/>
    <w:uiPriority w:val="9"/>
    <w:rsid w:val="00A4436F"/>
    <w:rPr>
      <w:rFonts w:ascii="Times New Roman" w:eastAsiaTheme="majorEastAsia" w:hAnsi="Times New Roman" w:cstheme="majorBidi"/>
      <w:b/>
      <w:iCs/>
      <w:sz w:val="28"/>
    </w:rPr>
  </w:style>
  <w:style w:type="paragraph" w:styleId="a8">
    <w:name w:val="TOC Heading"/>
    <w:basedOn w:val="1"/>
    <w:next w:val="a"/>
    <w:uiPriority w:val="39"/>
    <w:unhideWhenUsed/>
    <w:qFormat/>
    <w:rsid w:val="006243AA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162A"/>
    <w:pPr>
      <w:tabs>
        <w:tab w:val="right" w:leader="dot" w:pos="9628"/>
      </w:tabs>
      <w:spacing w:before="120" w:after="0" w:line="240" w:lineRule="auto"/>
    </w:pPr>
  </w:style>
  <w:style w:type="paragraph" w:styleId="31">
    <w:name w:val="toc 3"/>
    <w:basedOn w:val="a"/>
    <w:next w:val="a"/>
    <w:autoRedefine/>
    <w:uiPriority w:val="39"/>
    <w:unhideWhenUsed/>
    <w:rsid w:val="006243AA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6243AA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E868F4"/>
    <w:pPr>
      <w:tabs>
        <w:tab w:val="right" w:leader="dot" w:pos="9628"/>
      </w:tabs>
      <w:spacing w:after="0" w:line="240" w:lineRule="auto"/>
      <w:ind w:left="993"/>
    </w:pPr>
  </w:style>
  <w:style w:type="paragraph" w:styleId="aa">
    <w:name w:val="header"/>
    <w:basedOn w:val="a"/>
    <w:link w:val="ab"/>
    <w:uiPriority w:val="99"/>
    <w:unhideWhenUsed/>
    <w:rsid w:val="000E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E6D1E"/>
  </w:style>
  <w:style w:type="paragraph" w:styleId="ac">
    <w:name w:val="footer"/>
    <w:basedOn w:val="a"/>
    <w:link w:val="ad"/>
    <w:uiPriority w:val="99"/>
    <w:unhideWhenUsed/>
    <w:rsid w:val="000E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E6D1E"/>
  </w:style>
  <w:style w:type="character" w:customStyle="1" w:styleId="ae">
    <w:name w:val="Символ сноски"/>
    <w:rsid w:val="005E791F"/>
  </w:style>
  <w:style w:type="paragraph" w:customStyle="1" w:styleId="13">
    <w:name w:val="Текст сноски1"/>
    <w:basedOn w:val="a"/>
    <w:rsid w:val="005E791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B0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035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233F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86C59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A4436F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6702F6"/>
    <w:rPr>
      <w:vertAlign w:val="superscript"/>
    </w:rPr>
  </w:style>
  <w:style w:type="paragraph" w:styleId="a4">
    <w:name w:val="footnote text"/>
    <w:basedOn w:val="a"/>
    <w:link w:val="a5"/>
    <w:uiPriority w:val="99"/>
    <w:rsid w:val="00670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02F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39"/>
    <w:rsid w:val="00DE7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a">
    <w:name w:val="Заг 3a (Заголовки)"/>
    <w:basedOn w:val="a"/>
    <w:uiPriority w:val="99"/>
    <w:rsid w:val="00DE7B64"/>
    <w:pPr>
      <w:widowControl w:val="0"/>
      <w:tabs>
        <w:tab w:val="left" w:pos="510"/>
      </w:tabs>
      <w:autoSpaceDE w:val="0"/>
      <w:autoSpaceDN w:val="0"/>
      <w:adjustRightInd w:val="0"/>
      <w:spacing w:before="283" w:after="11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olor w:val="000000"/>
      <w:lang w:eastAsia="ru-RU"/>
    </w:rPr>
  </w:style>
  <w:style w:type="paragraph" w:customStyle="1" w:styleId="a7">
    <w:name w:val="Таблица Влево (Таблицы)"/>
    <w:basedOn w:val="a"/>
    <w:uiPriority w:val="99"/>
    <w:rsid w:val="00DE7B64"/>
    <w:pPr>
      <w:widowControl w:val="0"/>
      <w:tabs>
        <w:tab w:val="left" w:pos="510"/>
      </w:tabs>
      <w:autoSpaceDE w:val="0"/>
      <w:autoSpaceDN w:val="0"/>
      <w:adjustRightInd w:val="0"/>
      <w:spacing w:after="0" w:line="22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11">
    <w:name w:val="Заг 1 (Заголовки)"/>
    <w:basedOn w:val="a"/>
    <w:uiPriority w:val="99"/>
    <w:rsid w:val="00DE7B64"/>
    <w:pPr>
      <w:widowControl w:val="0"/>
      <w:pBdr>
        <w:bottom w:val="single" w:sz="4" w:space="5" w:color="auto"/>
      </w:pBdr>
      <w:tabs>
        <w:tab w:val="left" w:pos="510"/>
      </w:tabs>
      <w:autoSpaceDE w:val="0"/>
      <w:autoSpaceDN w:val="0"/>
      <w:adjustRightInd w:val="0"/>
      <w:spacing w:before="397" w:after="283" w:line="240" w:lineRule="atLeast"/>
      <w:textAlignment w:val="center"/>
    </w:pPr>
    <w:rPr>
      <w:rFonts w:ascii="OfficinaSansExtraBoldITC-Reg" w:eastAsiaTheme="minorEastAsia" w:hAnsi="OfficinaSansExtraBoldITC-Reg" w:cs="OfficinaSansExtraBoldITC-Reg"/>
      <w:b/>
      <w:bCs/>
      <w:caps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6C59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E233F"/>
    <w:rPr>
      <w:rFonts w:ascii="Times New Roman" w:eastAsiaTheme="majorEastAsia" w:hAnsi="Times New Roman" w:cstheme="majorBidi"/>
      <w:sz w:val="28"/>
      <w:szCs w:val="32"/>
    </w:rPr>
  </w:style>
  <w:style w:type="character" w:customStyle="1" w:styleId="40">
    <w:name w:val="Заголовок 4 Знак"/>
    <w:basedOn w:val="a0"/>
    <w:link w:val="4"/>
    <w:uiPriority w:val="9"/>
    <w:rsid w:val="00A4436F"/>
    <w:rPr>
      <w:rFonts w:ascii="Times New Roman" w:eastAsiaTheme="majorEastAsia" w:hAnsi="Times New Roman" w:cstheme="majorBidi"/>
      <w:b/>
      <w:iCs/>
      <w:sz w:val="28"/>
    </w:rPr>
  </w:style>
  <w:style w:type="paragraph" w:styleId="a8">
    <w:name w:val="TOC Heading"/>
    <w:basedOn w:val="1"/>
    <w:next w:val="a"/>
    <w:uiPriority w:val="39"/>
    <w:unhideWhenUsed/>
    <w:qFormat/>
    <w:rsid w:val="006243AA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162A"/>
    <w:pPr>
      <w:tabs>
        <w:tab w:val="right" w:leader="dot" w:pos="9628"/>
      </w:tabs>
      <w:spacing w:before="120" w:after="0" w:line="240" w:lineRule="auto"/>
    </w:pPr>
  </w:style>
  <w:style w:type="paragraph" w:styleId="31">
    <w:name w:val="toc 3"/>
    <w:basedOn w:val="a"/>
    <w:next w:val="a"/>
    <w:autoRedefine/>
    <w:uiPriority w:val="39"/>
    <w:unhideWhenUsed/>
    <w:rsid w:val="006243AA"/>
    <w:pPr>
      <w:spacing w:after="100"/>
      <w:ind w:left="440"/>
    </w:pPr>
  </w:style>
  <w:style w:type="character" w:styleId="a9">
    <w:name w:val="Hyperlink"/>
    <w:basedOn w:val="a0"/>
    <w:uiPriority w:val="99"/>
    <w:unhideWhenUsed/>
    <w:rsid w:val="006243AA"/>
    <w:rPr>
      <w:color w:val="0563C1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E868F4"/>
    <w:pPr>
      <w:tabs>
        <w:tab w:val="right" w:leader="dot" w:pos="9628"/>
      </w:tabs>
      <w:spacing w:after="0" w:line="240" w:lineRule="auto"/>
      <w:ind w:left="993"/>
    </w:pPr>
  </w:style>
  <w:style w:type="paragraph" w:styleId="aa">
    <w:name w:val="header"/>
    <w:basedOn w:val="a"/>
    <w:link w:val="ab"/>
    <w:uiPriority w:val="99"/>
    <w:unhideWhenUsed/>
    <w:rsid w:val="000E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E6D1E"/>
  </w:style>
  <w:style w:type="paragraph" w:styleId="ac">
    <w:name w:val="footer"/>
    <w:basedOn w:val="a"/>
    <w:link w:val="ad"/>
    <w:uiPriority w:val="99"/>
    <w:unhideWhenUsed/>
    <w:rsid w:val="000E6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E6D1E"/>
  </w:style>
  <w:style w:type="character" w:customStyle="1" w:styleId="ae">
    <w:name w:val="Символ сноски"/>
    <w:rsid w:val="005E791F"/>
  </w:style>
  <w:style w:type="paragraph" w:customStyle="1" w:styleId="13">
    <w:name w:val="Текст сноски1"/>
    <w:basedOn w:val="a"/>
    <w:rsid w:val="005E791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alloon Text"/>
    <w:basedOn w:val="a"/>
    <w:link w:val="af0"/>
    <w:uiPriority w:val="99"/>
    <w:semiHidden/>
    <w:unhideWhenUsed/>
    <w:rsid w:val="00B035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035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1zavuch.ru/group?groupId=101357964&amp;locale=ru&amp;date=2023-08-18T00%3A00%3A00.000&amp;isStatic=false&amp;anchor=undefined&amp;pubAlias=zav.superv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1FE42-D49A-45DD-ADD5-E1ADE054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45</Pages>
  <Words>15766</Words>
  <Characters>89869</Characters>
  <Application>Microsoft Office Word</Application>
  <DocSecurity>0</DocSecurity>
  <Lines>748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9</cp:revision>
  <dcterms:created xsi:type="dcterms:W3CDTF">2023-11-23T11:06:00Z</dcterms:created>
  <dcterms:modified xsi:type="dcterms:W3CDTF">2024-10-20T14:42:00Z</dcterms:modified>
</cp:coreProperties>
</file>